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6519A" w14:textId="2C205688" w:rsidR="00375995" w:rsidRPr="00375995" w:rsidRDefault="0024627D" w:rsidP="00375995">
      <w:pPr>
        <w:pStyle w:val="NoSpacing"/>
        <w:rPr>
          <w:b/>
          <w:bCs/>
        </w:rPr>
      </w:pPr>
      <w:bookmarkStart w:id="0" w:name="_Toc48940143"/>
      <w:r>
        <w:rPr>
          <w:rFonts w:hint="eastAsia"/>
          <w:b/>
          <w:bCs/>
        </w:rPr>
        <w:t>甚麼是</w:t>
      </w:r>
      <w:r w:rsidR="00375995">
        <w:rPr>
          <w:rFonts w:hint="eastAsia"/>
          <w:b/>
          <w:bCs/>
        </w:rPr>
        <w:t>屬靈生活</w:t>
      </w:r>
      <w:bookmarkEnd w:id="0"/>
    </w:p>
    <w:p w14:paraId="611C292C" w14:textId="77777777" w:rsidR="00375995" w:rsidRPr="00AC0BF7" w:rsidRDefault="00375995" w:rsidP="00375995">
      <w:pPr>
        <w:pStyle w:val="NoSpacing"/>
      </w:pPr>
    </w:p>
    <w:p w14:paraId="2B7553D1" w14:textId="3BBC8067" w:rsidR="00375995" w:rsidRPr="005E00F8" w:rsidRDefault="00375995" w:rsidP="00375995">
      <w:pPr>
        <w:pStyle w:val="ListParagraph"/>
        <w:numPr>
          <w:ilvl w:val="1"/>
          <w:numId w:val="1"/>
        </w:numPr>
        <w:ind w:leftChars="0"/>
        <w:rPr>
          <w:rStyle w:val="Heading2Char"/>
          <w:rFonts w:asciiTheme="minorHAnsi" w:eastAsiaTheme="minorEastAsia" w:hAnsiTheme="minorHAnsi" w:cstheme="minorBidi"/>
          <w:b w:val="0"/>
          <w:bCs w:val="0"/>
          <w:szCs w:val="24"/>
        </w:rPr>
      </w:pPr>
      <w:bookmarkStart w:id="1" w:name="_Toc48940144"/>
      <w:r>
        <w:rPr>
          <w:rStyle w:val="Heading2Char"/>
          <w:rFonts w:hint="eastAsia"/>
          <w:szCs w:val="24"/>
        </w:rPr>
        <w:t>屬靈生活的三個要素</w:t>
      </w:r>
      <w:bookmarkEnd w:id="1"/>
    </w:p>
    <w:p w14:paraId="4996C30A" w14:textId="77777777" w:rsidR="005E00F8" w:rsidRPr="00AC0BF7" w:rsidRDefault="005E00F8" w:rsidP="005E00F8">
      <w:pPr>
        <w:pStyle w:val="ListParagraph"/>
        <w:ind w:leftChars="0" w:left="720"/>
        <w:rPr>
          <w:szCs w:val="24"/>
        </w:rPr>
      </w:pPr>
    </w:p>
    <w:p w14:paraId="4F1D4EB8" w14:textId="77777777" w:rsidR="00375995" w:rsidRPr="00AC0BF7" w:rsidRDefault="00375995" w:rsidP="00375995">
      <w:pPr>
        <w:pStyle w:val="ListParagraph"/>
        <w:numPr>
          <w:ilvl w:val="2"/>
          <w:numId w:val="1"/>
        </w:numPr>
        <w:ind w:leftChars="0"/>
        <w:rPr>
          <w:szCs w:val="24"/>
        </w:rPr>
      </w:pPr>
      <w:bookmarkStart w:id="2" w:name="_Toc48940145"/>
      <w:r>
        <w:rPr>
          <w:rStyle w:val="Heading3Char"/>
          <w:rFonts w:hint="eastAsia"/>
          <w:szCs w:val="24"/>
        </w:rPr>
        <w:t>重生</w:t>
      </w:r>
      <w:bookmarkEnd w:id="2"/>
    </w:p>
    <w:p w14:paraId="3261C1DC" w14:textId="23BFD788" w:rsidR="00375995" w:rsidRDefault="00375995" w:rsidP="00375995">
      <w:pPr>
        <w:rPr>
          <w:szCs w:val="24"/>
        </w:rPr>
      </w:pPr>
      <w:r>
        <w:rPr>
          <w:rFonts w:hint="eastAsia"/>
          <w:szCs w:val="24"/>
        </w:rPr>
        <w:t>第一個要素是重生。</w:t>
      </w:r>
      <w:r>
        <w:rPr>
          <w:szCs w:val="24"/>
        </w:rPr>
        <w:t>”</w:t>
      </w:r>
      <w:r>
        <w:rPr>
          <w:rFonts w:hint="eastAsia"/>
          <w:szCs w:val="24"/>
        </w:rPr>
        <w:t>重生</w:t>
      </w:r>
      <w:r>
        <w:rPr>
          <w:szCs w:val="24"/>
        </w:rPr>
        <w:t>”</w:t>
      </w:r>
      <w:r>
        <w:rPr>
          <w:rFonts w:hint="eastAsia"/>
          <w:szCs w:val="24"/>
        </w:rPr>
        <w:t>的意思是</w:t>
      </w:r>
      <w:r>
        <w:rPr>
          <w:szCs w:val="24"/>
        </w:rPr>
        <w:t>”</w:t>
      </w:r>
      <w:r>
        <w:rPr>
          <w:rFonts w:hint="eastAsia"/>
          <w:szCs w:val="24"/>
        </w:rPr>
        <w:t>再</w:t>
      </w:r>
      <w:r w:rsidR="005E00F8">
        <w:rPr>
          <w:rFonts w:hint="eastAsia"/>
          <w:szCs w:val="24"/>
        </w:rPr>
        <w:t>出</w:t>
      </w:r>
      <w:r>
        <w:rPr>
          <w:rFonts w:hint="eastAsia"/>
          <w:szCs w:val="24"/>
        </w:rPr>
        <w:t>生一次</w:t>
      </w:r>
      <w:r>
        <w:rPr>
          <w:szCs w:val="24"/>
        </w:rPr>
        <w:t>”</w:t>
      </w:r>
      <w:r>
        <w:rPr>
          <w:rFonts w:hint="eastAsia"/>
          <w:szCs w:val="24"/>
        </w:rPr>
        <w:t>。</w:t>
      </w:r>
      <w:r w:rsidR="005E00F8">
        <w:rPr>
          <w:rFonts w:hint="eastAsia"/>
          <w:szCs w:val="24"/>
        </w:rPr>
        <w:t>重生</w:t>
      </w:r>
      <w:r>
        <w:rPr>
          <w:rFonts w:hint="eastAsia"/>
          <w:szCs w:val="24"/>
        </w:rPr>
        <w:t>是代表</w:t>
      </w:r>
      <w:r>
        <w:rPr>
          <w:szCs w:val="24"/>
        </w:rPr>
        <w:t>”</w:t>
      </w:r>
      <w:r>
        <w:rPr>
          <w:rFonts w:hint="eastAsia"/>
          <w:szCs w:val="24"/>
        </w:rPr>
        <w:t>得著救恩</w:t>
      </w:r>
      <w:r>
        <w:rPr>
          <w:szCs w:val="24"/>
        </w:rPr>
        <w:t>”</w:t>
      </w:r>
      <w:r>
        <w:rPr>
          <w:rFonts w:hint="eastAsia"/>
          <w:szCs w:val="24"/>
        </w:rPr>
        <w:t>。要活出屬靈生活的必要條件是這人已經重生、已經得救。不信的人不能活出屬靈生活。只有信徒可以發展屬靈生活，因此第一個要素是救恩或重生。</w:t>
      </w:r>
    </w:p>
    <w:p w14:paraId="6B56E6AB" w14:textId="77777777" w:rsidR="00375995" w:rsidRPr="003E12EA" w:rsidRDefault="00375995" w:rsidP="00375995">
      <w:pPr>
        <w:rPr>
          <w:szCs w:val="24"/>
        </w:rPr>
      </w:pPr>
    </w:p>
    <w:p w14:paraId="7FDC0E7A" w14:textId="77777777" w:rsidR="00375995" w:rsidRPr="00AC0BF7" w:rsidRDefault="00375995" w:rsidP="00375995">
      <w:pPr>
        <w:pStyle w:val="ListParagraph"/>
        <w:numPr>
          <w:ilvl w:val="2"/>
          <w:numId w:val="1"/>
        </w:numPr>
        <w:ind w:leftChars="0"/>
        <w:rPr>
          <w:szCs w:val="24"/>
        </w:rPr>
      </w:pPr>
      <w:bookmarkStart w:id="3" w:name="_Toc48940146"/>
      <w:r>
        <w:rPr>
          <w:rStyle w:val="Heading3Char"/>
          <w:rFonts w:hint="eastAsia"/>
          <w:szCs w:val="24"/>
        </w:rPr>
        <w:t>聖靈</w:t>
      </w:r>
      <w:bookmarkEnd w:id="3"/>
    </w:p>
    <w:p w14:paraId="38244EF0" w14:textId="5B03D78E" w:rsidR="00375995" w:rsidRDefault="00375995" w:rsidP="00375995">
      <w:pPr>
        <w:rPr>
          <w:szCs w:val="24"/>
        </w:rPr>
      </w:pPr>
      <w:r>
        <w:rPr>
          <w:rFonts w:hint="eastAsia"/>
          <w:szCs w:val="24"/>
        </w:rPr>
        <w:t>屬靈</w:t>
      </w:r>
      <w:r w:rsidR="00A2241E">
        <w:rPr>
          <w:rFonts w:hint="eastAsia"/>
          <w:szCs w:val="24"/>
        </w:rPr>
        <w:t>生活</w:t>
      </w:r>
      <w:r>
        <w:rPr>
          <w:rFonts w:hint="eastAsia"/>
          <w:szCs w:val="24"/>
        </w:rPr>
        <w:t>的第二個要素是聖靈；是聖靈賦予我們活出屬靈生活的能力。</w:t>
      </w:r>
      <w:r>
        <w:rPr>
          <w:szCs w:val="24"/>
        </w:rPr>
        <w:t>”</w:t>
      </w:r>
      <w:r>
        <w:rPr>
          <w:rFonts w:hint="eastAsia"/>
          <w:szCs w:val="24"/>
        </w:rPr>
        <w:t>屬靈</w:t>
      </w:r>
      <w:r>
        <w:rPr>
          <w:szCs w:val="24"/>
        </w:rPr>
        <w:t>”</w:t>
      </w:r>
      <w:r>
        <w:rPr>
          <w:rFonts w:hint="eastAsia"/>
          <w:szCs w:val="24"/>
        </w:rPr>
        <w:t>這個字</w:t>
      </w:r>
      <w:r w:rsidR="00985A29">
        <w:rPr>
          <w:rFonts w:hint="eastAsia"/>
          <w:szCs w:val="24"/>
        </w:rPr>
        <w:t>是關乎聖靈與信徒的</w:t>
      </w:r>
      <w:r>
        <w:rPr>
          <w:rFonts w:hint="eastAsia"/>
          <w:szCs w:val="24"/>
        </w:rPr>
        <w:t>生活；實</w:t>
      </w:r>
      <w:r w:rsidR="00985A29">
        <w:rPr>
          <w:rFonts w:hint="eastAsia"/>
          <w:szCs w:val="24"/>
        </w:rPr>
        <w:t>際上</w:t>
      </w:r>
      <w:r>
        <w:rPr>
          <w:rFonts w:hint="eastAsia"/>
          <w:szCs w:val="24"/>
        </w:rPr>
        <w:t>，</w:t>
      </w:r>
      <w:r w:rsidR="00985A29">
        <w:rPr>
          <w:rFonts w:hint="eastAsia"/>
          <w:szCs w:val="24"/>
        </w:rPr>
        <w:t>聖靈</w:t>
      </w:r>
      <w:r>
        <w:rPr>
          <w:rFonts w:hint="eastAsia"/>
          <w:szCs w:val="24"/>
        </w:rPr>
        <w:t>在五個不同方面</w:t>
      </w:r>
      <w:r w:rsidR="00985A29">
        <w:rPr>
          <w:rFonts w:hint="eastAsia"/>
          <w:szCs w:val="24"/>
        </w:rPr>
        <w:t>介入</w:t>
      </w:r>
      <w:r>
        <w:rPr>
          <w:rFonts w:hint="eastAsia"/>
          <w:szCs w:val="24"/>
        </w:rPr>
        <w:t>我們的生活。第一，聖靈</w:t>
      </w:r>
      <w:r w:rsidRPr="005E00F8">
        <w:rPr>
          <w:rFonts w:hint="eastAsia"/>
          <w:color w:val="7030A0"/>
          <w:szCs w:val="24"/>
        </w:rPr>
        <w:t>教導</w:t>
      </w:r>
      <w:r>
        <w:rPr>
          <w:rFonts w:hint="eastAsia"/>
          <w:szCs w:val="24"/>
        </w:rPr>
        <w:t>我們屬靈的</w:t>
      </w:r>
      <w:r w:rsidRPr="00985A29">
        <w:rPr>
          <w:rFonts w:hint="eastAsia"/>
          <w:b/>
          <w:bCs/>
          <w:color w:val="7030A0"/>
          <w:szCs w:val="24"/>
        </w:rPr>
        <w:t>真理</w:t>
      </w:r>
      <w:r>
        <w:rPr>
          <w:rFonts w:hint="eastAsia"/>
          <w:szCs w:val="24"/>
        </w:rPr>
        <w:t>(</w:t>
      </w:r>
      <w:r>
        <w:rPr>
          <w:rFonts w:hint="eastAsia"/>
          <w:szCs w:val="24"/>
        </w:rPr>
        <w:t>約</w:t>
      </w:r>
      <w:r>
        <w:rPr>
          <w:rFonts w:hint="eastAsia"/>
          <w:szCs w:val="24"/>
        </w:rPr>
        <w:t>16:12-15)</w:t>
      </w:r>
      <w:r>
        <w:rPr>
          <w:rFonts w:hint="eastAsia"/>
          <w:szCs w:val="24"/>
        </w:rPr>
        <w:t>。第二，聖靈參與</w:t>
      </w:r>
      <w:r w:rsidR="00985A29" w:rsidRPr="00985A29">
        <w:rPr>
          <w:rFonts w:hint="eastAsia"/>
          <w:color w:val="0070C0"/>
          <w:szCs w:val="24"/>
        </w:rPr>
        <w:t>引導</w:t>
      </w:r>
      <w:r>
        <w:rPr>
          <w:rFonts w:hint="eastAsia"/>
          <w:szCs w:val="24"/>
        </w:rPr>
        <w:t>我們</w:t>
      </w:r>
      <w:r>
        <w:rPr>
          <w:rFonts w:hint="eastAsia"/>
          <w:szCs w:val="24"/>
        </w:rPr>
        <w:t>(</w:t>
      </w:r>
      <w:r>
        <w:rPr>
          <w:rFonts w:hint="eastAsia"/>
          <w:szCs w:val="24"/>
        </w:rPr>
        <w:t>羅</w:t>
      </w:r>
      <w:r>
        <w:rPr>
          <w:rFonts w:hint="eastAsia"/>
          <w:szCs w:val="24"/>
        </w:rPr>
        <w:t>8:14)</w:t>
      </w:r>
      <w:r>
        <w:rPr>
          <w:rFonts w:hint="eastAsia"/>
          <w:szCs w:val="24"/>
        </w:rPr>
        <w:t>。第三，祂</w:t>
      </w:r>
      <w:r w:rsidR="00A2241E">
        <w:rPr>
          <w:rFonts w:hint="eastAsia"/>
          <w:szCs w:val="24"/>
        </w:rPr>
        <w:t>給我們對</w:t>
      </w:r>
      <w:r w:rsidRPr="00A2241E">
        <w:rPr>
          <w:rFonts w:hint="eastAsia"/>
          <w:color w:val="FF0000"/>
          <w:szCs w:val="24"/>
        </w:rPr>
        <w:t>救恩的確信</w:t>
      </w:r>
      <w:r>
        <w:rPr>
          <w:rFonts w:hint="eastAsia"/>
          <w:szCs w:val="24"/>
        </w:rPr>
        <w:t>(</w:t>
      </w:r>
      <w:r>
        <w:rPr>
          <w:rFonts w:hint="eastAsia"/>
          <w:szCs w:val="24"/>
        </w:rPr>
        <w:t>羅</w:t>
      </w:r>
      <w:r>
        <w:rPr>
          <w:rFonts w:hint="eastAsia"/>
          <w:szCs w:val="24"/>
        </w:rPr>
        <w:t>8:16)</w:t>
      </w:r>
      <w:r>
        <w:rPr>
          <w:rFonts w:hint="eastAsia"/>
          <w:szCs w:val="24"/>
        </w:rPr>
        <w:t>。第四，祂為我們</w:t>
      </w:r>
      <w:r w:rsidRPr="00A2241E">
        <w:rPr>
          <w:rFonts w:hint="eastAsia"/>
          <w:color w:val="00B050"/>
          <w:szCs w:val="24"/>
        </w:rPr>
        <w:t>禱告</w:t>
      </w:r>
      <w:r>
        <w:rPr>
          <w:rFonts w:hint="eastAsia"/>
          <w:szCs w:val="24"/>
        </w:rPr>
        <w:t>(</w:t>
      </w:r>
      <w:r>
        <w:rPr>
          <w:rFonts w:hint="eastAsia"/>
          <w:szCs w:val="24"/>
        </w:rPr>
        <w:t>羅</w:t>
      </w:r>
      <w:r>
        <w:rPr>
          <w:rFonts w:hint="eastAsia"/>
          <w:szCs w:val="24"/>
        </w:rPr>
        <w:t>8:26-27)</w:t>
      </w:r>
      <w:r>
        <w:rPr>
          <w:rFonts w:hint="eastAsia"/>
          <w:szCs w:val="24"/>
        </w:rPr>
        <w:t>和第五，祂賜</w:t>
      </w:r>
      <w:r w:rsidR="00985A29">
        <w:rPr>
          <w:rFonts w:hint="eastAsia"/>
          <w:szCs w:val="24"/>
        </w:rPr>
        <w:t>予</w:t>
      </w:r>
      <w:r w:rsidRPr="005B7567">
        <w:rPr>
          <w:rFonts w:hint="eastAsia"/>
          <w:color w:val="00B0F0"/>
          <w:szCs w:val="24"/>
        </w:rPr>
        <w:t>恩賜</w:t>
      </w:r>
      <w:r>
        <w:rPr>
          <w:rFonts w:hint="eastAsia"/>
          <w:szCs w:val="24"/>
        </w:rPr>
        <w:t>給</w:t>
      </w:r>
      <w:r w:rsidR="00985A29">
        <w:rPr>
          <w:rFonts w:hint="eastAsia"/>
          <w:szCs w:val="24"/>
        </w:rPr>
        <w:t>信徒</w:t>
      </w:r>
      <w:r>
        <w:rPr>
          <w:rFonts w:hint="eastAsia"/>
          <w:szCs w:val="24"/>
        </w:rPr>
        <w:t>使地方教會長大</w:t>
      </w:r>
      <w:r>
        <w:rPr>
          <w:rFonts w:hint="eastAsia"/>
          <w:szCs w:val="24"/>
        </w:rPr>
        <w:t>(</w:t>
      </w:r>
      <w:r>
        <w:rPr>
          <w:rFonts w:hint="eastAsia"/>
          <w:szCs w:val="24"/>
        </w:rPr>
        <w:t>林前</w:t>
      </w:r>
      <w:r>
        <w:rPr>
          <w:rFonts w:hint="eastAsia"/>
          <w:szCs w:val="24"/>
        </w:rPr>
        <w:t>12:4-7)</w:t>
      </w:r>
      <w:r>
        <w:rPr>
          <w:rFonts w:hint="eastAsia"/>
          <w:szCs w:val="24"/>
        </w:rPr>
        <w:t>。</w:t>
      </w:r>
    </w:p>
    <w:p w14:paraId="63F52753" w14:textId="77777777" w:rsidR="00375995" w:rsidRPr="00985A29" w:rsidRDefault="00375995" w:rsidP="00375995">
      <w:pPr>
        <w:rPr>
          <w:szCs w:val="24"/>
        </w:rPr>
      </w:pPr>
    </w:p>
    <w:p w14:paraId="4EF288B2" w14:textId="77777777" w:rsidR="00375995" w:rsidRPr="00AC0BF7" w:rsidRDefault="00375995" w:rsidP="00375995">
      <w:pPr>
        <w:pStyle w:val="ListParagraph"/>
        <w:numPr>
          <w:ilvl w:val="2"/>
          <w:numId w:val="1"/>
        </w:numPr>
        <w:ind w:leftChars="0"/>
        <w:rPr>
          <w:szCs w:val="24"/>
        </w:rPr>
      </w:pPr>
      <w:bookmarkStart w:id="4" w:name="_Toc48940147"/>
      <w:r>
        <w:rPr>
          <w:rStyle w:val="Heading3Char"/>
          <w:rFonts w:hint="eastAsia"/>
          <w:szCs w:val="24"/>
        </w:rPr>
        <w:t>時間</w:t>
      </w:r>
      <w:bookmarkEnd w:id="4"/>
    </w:p>
    <w:p w14:paraId="497303EF" w14:textId="020AA0CA" w:rsidR="00375995" w:rsidRPr="003E12EA" w:rsidRDefault="00375995" w:rsidP="00375995">
      <w:pPr>
        <w:rPr>
          <w:szCs w:val="24"/>
        </w:rPr>
      </w:pPr>
      <w:r>
        <w:rPr>
          <w:rFonts w:hint="eastAsia"/>
          <w:szCs w:val="24"/>
        </w:rPr>
        <w:t>屬靈</w:t>
      </w:r>
      <w:r w:rsidR="00A2241E">
        <w:rPr>
          <w:rFonts w:hint="eastAsia"/>
          <w:szCs w:val="24"/>
        </w:rPr>
        <w:t>生活</w:t>
      </w:r>
      <w:r>
        <w:rPr>
          <w:rFonts w:hint="eastAsia"/>
          <w:szCs w:val="24"/>
        </w:rPr>
        <w:t>的第三個要素是時間；哥林多前書</w:t>
      </w:r>
      <w:r>
        <w:rPr>
          <w:rFonts w:hint="eastAsia"/>
          <w:szCs w:val="24"/>
        </w:rPr>
        <w:t>2:15</w:t>
      </w:r>
      <w:r>
        <w:rPr>
          <w:rFonts w:hint="eastAsia"/>
          <w:szCs w:val="24"/>
        </w:rPr>
        <w:t>描述了要成為</w:t>
      </w:r>
      <w:r w:rsidRPr="00D25A36">
        <w:rPr>
          <w:rFonts w:ascii="DFKai-SB" w:eastAsia="DFKai-SB" w:hAnsi="DFKai-SB" w:hint="eastAsia"/>
          <w:b/>
          <w:szCs w:val="24"/>
        </w:rPr>
        <w:t>屬靈的人</w:t>
      </w:r>
      <w:r>
        <w:rPr>
          <w:rFonts w:hint="eastAsia"/>
          <w:szCs w:val="24"/>
        </w:rPr>
        <w:t>需要時間。正如</w:t>
      </w:r>
      <w:r w:rsidR="005B7567">
        <w:rPr>
          <w:rFonts w:hint="eastAsia"/>
          <w:szCs w:val="24"/>
        </w:rPr>
        <w:t>人的</w:t>
      </w:r>
      <w:r>
        <w:rPr>
          <w:rFonts w:hint="eastAsia"/>
          <w:szCs w:val="24"/>
        </w:rPr>
        <w:t>身體的成長需要時間，屬靈的成長也需要時間。沒有一個人重生那天就</w:t>
      </w:r>
      <w:r w:rsidR="005B7567">
        <w:rPr>
          <w:rFonts w:hint="eastAsia"/>
          <w:szCs w:val="24"/>
        </w:rPr>
        <w:t>成為</w:t>
      </w:r>
      <w:r>
        <w:rPr>
          <w:rFonts w:hint="eastAsia"/>
          <w:szCs w:val="24"/>
        </w:rPr>
        <w:t>屬靈的</w:t>
      </w:r>
      <w:r w:rsidR="005B7567">
        <w:rPr>
          <w:rFonts w:hint="eastAsia"/>
          <w:szCs w:val="24"/>
        </w:rPr>
        <w:t>人</w:t>
      </w:r>
      <w:r>
        <w:rPr>
          <w:rFonts w:hint="eastAsia"/>
          <w:szCs w:val="24"/>
        </w:rPr>
        <w:t>。</w:t>
      </w:r>
      <w:r w:rsidR="00A2241E">
        <w:rPr>
          <w:rFonts w:hint="eastAsia"/>
          <w:szCs w:val="24"/>
        </w:rPr>
        <w:t>要</w:t>
      </w:r>
      <w:r>
        <w:rPr>
          <w:rFonts w:hint="eastAsia"/>
          <w:szCs w:val="24"/>
        </w:rPr>
        <w:t>成為屬靈</w:t>
      </w:r>
      <w:r w:rsidR="00A2241E">
        <w:rPr>
          <w:rFonts w:hint="eastAsia"/>
          <w:szCs w:val="24"/>
        </w:rPr>
        <w:t>的人</w:t>
      </w:r>
      <w:r>
        <w:rPr>
          <w:rFonts w:hint="eastAsia"/>
          <w:szCs w:val="24"/>
        </w:rPr>
        <w:t>是需要時間的。</w:t>
      </w:r>
    </w:p>
    <w:p w14:paraId="5C6AB78C" w14:textId="77777777" w:rsidR="00375995" w:rsidRDefault="00375995" w:rsidP="00375995">
      <w:pPr>
        <w:rPr>
          <w:szCs w:val="24"/>
        </w:rPr>
      </w:pPr>
    </w:p>
    <w:p w14:paraId="051059E4" w14:textId="37C52562" w:rsidR="00375995" w:rsidRPr="005E00F8" w:rsidRDefault="00375995" w:rsidP="00375995">
      <w:pPr>
        <w:pStyle w:val="ListParagraph"/>
        <w:numPr>
          <w:ilvl w:val="1"/>
          <w:numId w:val="1"/>
        </w:numPr>
        <w:ind w:leftChars="0"/>
        <w:rPr>
          <w:rStyle w:val="Heading2Char"/>
          <w:rFonts w:asciiTheme="minorHAnsi" w:eastAsiaTheme="minorEastAsia" w:hAnsiTheme="minorHAnsi" w:cstheme="minorBidi"/>
          <w:b w:val="0"/>
          <w:bCs w:val="0"/>
          <w:szCs w:val="24"/>
        </w:rPr>
      </w:pPr>
      <w:bookmarkStart w:id="5" w:name="_Toc48940148"/>
      <w:r>
        <w:rPr>
          <w:rStyle w:val="Heading2Char"/>
          <w:rFonts w:hint="eastAsia"/>
          <w:szCs w:val="24"/>
        </w:rPr>
        <w:t>關鍵的概念</w:t>
      </w:r>
      <w:bookmarkEnd w:id="5"/>
    </w:p>
    <w:p w14:paraId="2137F6C5" w14:textId="77777777" w:rsidR="005E00F8" w:rsidRPr="00AC0BF7" w:rsidRDefault="005E00F8" w:rsidP="005E00F8">
      <w:pPr>
        <w:pStyle w:val="ListParagraph"/>
        <w:ind w:leftChars="0" w:left="720"/>
        <w:rPr>
          <w:szCs w:val="24"/>
        </w:rPr>
      </w:pPr>
    </w:p>
    <w:p w14:paraId="5F55461C" w14:textId="09BCEAD7" w:rsidR="00375995" w:rsidRDefault="00375995" w:rsidP="00375995">
      <w:pPr>
        <w:rPr>
          <w:szCs w:val="24"/>
        </w:rPr>
      </w:pPr>
      <w:r>
        <w:rPr>
          <w:rFonts w:hint="eastAsia"/>
          <w:szCs w:val="24"/>
        </w:rPr>
        <w:t>屬靈</w:t>
      </w:r>
      <w:r w:rsidR="00A2241E">
        <w:rPr>
          <w:rFonts w:hint="eastAsia"/>
          <w:szCs w:val="24"/>
        </w:rPr>
        <w:t>生</w:t>
      </w:r>
      <w:r w:rsidR="001258E5">
        <w:rPr>
          <w:rFonts w:hint="eastAsia"/>
          <w:szCs w:val="24"/>
        </w:rPr>
        <w:t>命</w:t>
      </w:r>
      <w:r>
        <w:rPr>
          <w:rFonts w:hint="eastAsia"/>
          <w:szCs w:val="24"/>
        </w:rPr>
        <w:t>的關鍵是成熟。正如</w:t>
      </w:r>
      <w:r w:rsidR="00766E96">
        <w:rPr>
          <w:rFonts w:hint="eastAsia"/>
          <w:szCs w:val="24"/>
        </w:rPr>
        <w:t>成熟可以</w:t>
      </w:r>
      <w:r w:rsidR="001044B2">
        <w:rPr>
          <w:rFonts w:hint="eastAsia"/>
          <w:szCs w:val="24"/>
        </w:rPr>
        <w:t>表現在</w:t>
      </w:r>
      <w:r w:rsidR="00766E96">
        <w:rPr>
          <w:rFonts w:hint="eastAsia"/>
          <w:szCs w:val="24"/>
        </w:rPr>
        <w:t>一般人的</w:t>
      </w:r>
      <w:r>
        <w:rPr>
          <w:rFonts w:hint="eastAsia"/>
          <w:szCs w:val="24"/>
        </w:rPr>
        <w:t>身體</w:t>
      </w:r>
      <w:r w:rsidR="00766E96">
        <w:rPr>
          <w:rFonts w:hint="eastAsia"/>
          <w:szCs w:val="24"/>
        </w:rPr>
        <w:t>上</w:t>
      </w:r>
      <w:r>
        <w:rPr>
          <w:rFonts w:hint="eastAsia"/>
          <w:szCs w:val="24"/>
        </w:rPr>
        <w:t>、情感上</w:t>
      </w:r>
      <w:r w:rsidR="005B7567" w:rsidRPr="005B7567">
        <w:rPr>
          <w:rFonts w:hint="eastAsia"/>
          <w:szCs w:val="24"/>
        </w:rPr>
        <w:t>、</w:t>
      </w:r>
      <w:r w:rsidR="005B7567">
        <w:rPr>
          <w:rFonts w:hint="eastAsia"/>
          <w:szCs w:val="24"/>
        </w:rPr>
        <w:t>家庭工作上</w:t>
      </w:r>
      <w:r>
        <w:rPr>
          <w:rFonts w:hint="eastAsia"/>
          <w:szCs w:val="24"/>
        </w:rPr>
        <w:t>。成熟也可在屬靈的意義上使用。我們都生來是嬰孩，隨著時間的流逝，我們</w:t>
      </w:r>
      <w:r w:rsidR="00985E18">
        <w:rPr>
          <w:rFonts w:hint="eastAsia"/>
          <w:szCs w:val="24"/>
        </w:rPr>
        <w:t>會長大</w:t>
      </w:r>
      <w:r>
        <w:rPr>
          <w:rFonts w:hint="eastAsia"/>
          <w:szCs w:val="24"/>
        </w:rPr>
        <w:t>成熟為成人。同樣的，我們重生</w:t>
      </w:r>
      <w:r w:rsidR="005B7567">
        <w:rPr>
          <w:rFonts w:hint="eastAsia"/>
          <w:szCs w:val="24"/>
        </w:rPr>
        <w:t>後都</w:t>
      </w:r>
      <w:r>
        <w:rPr>
          <w:rFonts w:hint="eastAsia"/>
          <w:szCs w:val="24"/>
        </w:rPr>
        <w:t>成為</w:t>
      </w:r>
      <w:r>
        <w:rPr>
          <w:szCs w:val="24"/>
        </w:rPr>
        <w:t>”</w:t>
      </w:r>
      <w:r>
        <w:rPr>
          <w:rFonts w:hint="eastAsia"/>
          <w:szCs w:val="24"/>
        </w:rPr>
        <w:t>屬靈的嬰孩</w:t>
      </w:r>
      <w:r>
        <w:rPr>
          <w:szCs w:val="24"/>
        </w:rPr>
        <w:t>”</w:t>
      </w:r>
      <w:r>
        <w:rPr>
          <w:rFonts w:hint="eastAsia"/>
          <w:szCs w:val="24"/>
        </w:rPr>
        <w:t>或屬靈的不成熟</w:t>
      </w:r>
      <w:r w:rsidR="005B7567">
        <w:rPr>
          <w:rFonts w:hint="eastAsia"/>
          <w:szCs w:val="24"/>
        </w:rPr>
        <w:t>階段</w:t>
      </w:r>
      <w:r>
        <w:rPr>
          <w:rFonts w:hint="eastAsia"/>
          <w:szCs w:val="24"/>
        </w:rPr>
        <w:t>，經過一段時間達到屬靈的成熟</w:t>
      </w:r>
      <w:r w:rsidR="005B7567">
        <w:rPr>
          <w:rFonts w:hint="eastAsia"/>
          <w:szCs w:val="24"/>
        </w:rPr>
        <w:t>階段</w:t>
      </w:r>
      <w:r>
        <w:rPr>
          <w:rFonts w:hint="eastAsia"/>
          <w:szCs w:val="24"/>
        </w:rPr>
        <w:t>。有些人</w:t>
      </w:r>
      <w:r w:rsidR="001258E5">
        <w:rPr>
          <w:rFonts w:hint="eastAsia"/>
          <w:szCs w:val="24"/>
        </w:rPr>
        <w:t>雖然</w:t>
      </w:r>
      <w:r w:rsidR="001044B2">
        <w:rPr>
          <w:rFonts w:hint="eastAsia"/>
          <w:szCs w:val="24"/>
        </w:rPr>
        <w:t>外表成熟</w:t>
      </w:r>
      <w:r w:rsidR="001258E5">
        <w:rPr>
          <w:rFonts w:hint="eastAsia"/>
          <w:szCs w:val="24"/>
        </w:rPr>
        <w:t>了但</w:t>
      </w:r>
      <w:r>
        <w:rPr>
          <w:rFonts w:hint="eastAsia"/>
          <w:szCs w:val="24"/>
        </w:rPr>
        <w:t>從未在</w:t>
      </w:r>
      <w:r w:rsidR="00985E18">
        <w:rPr>
          <w:rFonts w:hint="eastAsia"/>
          <w:szCs w:val="24"/>
        </w:rPr>
        <w:t>思想上</w:t>
      </w:r>
      <w:r>
        <w:rPr>
          <w:rFonts w:hint="eastAsia"/>
          <w:szCs w:val="24"/>
        </w:rPr>
        <w:t>和情感上成熟，這樣的事也會發生在信徒的屬靈</w:t>
      </w:r>
      <w:r w:rsidR="00766E96">
        <w:rPr>
          <w:rFonts w:hint="eastAsia"/>
          <w:szCs w:val="24"/>
        </w:rPr>
        <w:t>生活</w:t>
      </w:r>
      <w:r>
        <w:rPr>
          <w:rFonts w:hint="eastAsia"/>
          <w:szCs w:val="24"/>
        </w:rPr>
        <w:t>上，然而</w:t>
      </w:r>
      <w:r w:rsidR="005B7567">
        <w:rPr>
          <w:rFonts w:hint="eastAsia"/>
          <w:szCs w:val="24"/>
        </w:rPr>
        <w:t>關鍵在於</w:t>
      </w:r>
      <w:r w:rsidR="001258E5">
        <w:rPr>
          <w:rFonts w:hint="eastAsia"/>
          <w:szCs w:val="24"/>
        </w:rPr>
        <w:t>屬靈生命</w:t>
      </w:r>
      <w:r w:rsidR="005B7567">
        <w:rPr>
          <w:rFonts w:hint="eastAsia"/>
          <w:szCs w:val="24"/>
        </w:rPr>
        <w:t>的</w:t>
      </w:r>
      <w:r>
        <w:rPr>
          <w:rFonts w:hint="eastAsia"/>
          <w:szCs w:val="24"/>
        </w:rPr>
        <w:t>成熟。</w:t>
      </w:r>
    </w:p>
    <w:p w14:paraId="656F888C" w14:textId="77777777" w:rsidR="00375995" w:rsidRPr="001258E5" w:rsidRDefault="00375995" w:rsidP="00375995">
      <w:pPr>
        <w:rPr>
          <w:szCs w:val="24"/>
        </w:rPr>
      </w:pPr>
    </w:p>
    <w:p w14:paraId="02D63DAD" w14:textId="77777777" w:rsidR="00375995" w:rsidRPr="00AC0BF7" w:rsidRDefault="00375995" w:rsidP="00375995">
      <w:pPr>
        <w:pStyle w:val="ListParagraph"/>
        <w:numPr>
          <w:ilvl w:val="1"/>
          <w:numId w:val="1"/>
        </w:numPr>
        <w:ind w:leftChars="0"/>
        <w:rPr>
          <w:szCs w:val="24"/>
        </w:rPr>
      </w:pPr>
      <w:bookmarkStart w:id="6" w:name="_Toc48940149"/>
      <w:r>
        <w:rPr>
          <w:rStyle w:val="Heading2Char"/>
          <w:rFonts w:hint="eastAsia"/>
          <w:szCs w:val="24"/>
        </w:rPr>
        <w:t>定義</w:t>
      </w:r>
      <w:bookmarkEnd w:id="6"/>
    </w:p>
    <w:p w14:paraId="7008CF04" w14:textId="2B6C61C3" w:rsidR="00375995" w:rsidRDefault="00375995" w:rsidP="00375995">
      <w:r>
        <w:rPr>
          <w:rFonts w:hint="eastAsia"/>
        </w:rPr>
        <w:t>簡單的</w:t>
      </w:r>
      <w:r w:rsidR="001258E5">
        <w:rPr>
          <w:rFonts w:hint="eastAsia"/>
        </w:rPr>
        <w:t>定義</w:t>
      </w:r>
      <w:r w:rsidR="001258E5">
        <w:rPr>
          <w:rFonts w:hint="eastAsia"/>
        </w:rPr>
        <w:t xml:space="preserve">: </w:t>
      </w:r>
      <w:r>
        <w:rPr>
          <w:rFonts w:hint="eastAsia"/>
        </w:rPr>
        <w:t>屬靈是</w:t>
      </w:r>
      <w:r w:rsidR="00BE2131">
        <w:rPr>
          <w:rFonts w:hint="eastAsia"/>
        </w:rPr>
        <w:t>生命</w:t>
      </w:r>
      <w:r w:rsidR="001258E5" w:rsidRPr="001258E5">
        <w:rPr>
          <w:rFonts w:hint="eastAsia"/>
        </w:rPr>
        <w:t>成熟的長</w:t>
      </w:r>
      <w:r w:rsidR="00BE2131">
        <w:rPr>
          <w:rFonts w:hint="eastAsia"/>
        </w:rPr>
        <w:t>大</w:t>
      </w:r>
      <w:r>
        <w:rPr>
          <w:rFonts w:hint="eastAsia"/>
        </w:rPr>
        <w:t>與聖靈關係，</w:t>
      </w:r>
      <w:r w:rsidR="00985E18">
        <w:rPr>
          <w:rFonts w:hint="eastAsia"/>
        </w:rPr>
        <w:t>信徒</w:t>
      </w:r>
      <w:r w:rsidR="00BE2131">
        <w:rPr>
          <w:rFonts w:hint="eastAsia"/>
        </w:rPr>
        <w:t>要經歷</w:t>
      </w:r>
      <w:r>
        <w:rPr>
          <w:rFonts w:hint="eastAsia"/>
        </w:rPr>
        <w:t>屬靈的生活</w:t>
      </w:r>
      <w:r w:rsidR="00BE2131">
        <w:rPr>
          <w:rFonts w:hint="eastAsia"/>
        </w:rPr>
        <w:t>的目的</w:t>
      </w:r>
      <w:r>
        <w:rPr>
          <w:rFonts w:hint="eastAsia"/>
        </w:rPr>
        <w:t>是</w:t>
      </w:r>
      <w:r w:rsidR="001044B2">
        <w:rPr>
          <w:rFonts w:hint="eastAsia"/>
        </w:rPr>
        <w:t>神</w:t>
      </w:r>
      <w:r>
        <w:rPr>
          <w:rFonts w:hint="eastAsia"/>
        </w:rPr>
        <w:t>要產生屬靈的</w:t>
      </w:r>
      <w:r w:rsidR="00985E18">
        <w:rPr>
          <w:rFonts w:hint="eastAsia"/>
        </w:rPr>
        <w:t>人</w:t>
      </w:r>
      <w:r>
        <w:rPr>
          <w:rFonts w:hint="eastAsia"/>
        </w:rPr>
        <w:t>。</w:t>
      </w:r>
    </w:p>
    <w:p w14:paraId="1CFABD00" w14:textId="77777777" w:rsidR="00375995" w:rsidRPr="00985E18" w:rsidRDefault="00375995" w:rsidP="00375995"/>
    <w:p w14:paraId="5A316CCF" w14:textId="662D20A6" w:rsidR="00375995" w:rsidRPr="00985E18" w:rsidRDefault="00375995" w:rsidP="00375995">
      <w:pPr>
        <w:pStyle w:val="ListParagraph"/>
        <w:numPr>
          <w:ilvl w:val="0"/>
          <w:numId w:val="4"/>
        </w:numPr>
        <w:ind w:leftChars="0"/>
        <w:rPr>
          <w:rStyle w:val="Heading1Char"/>
          <w:rFonts w:asciiTheme="minorHAnsi" w:eastAsiaTheme="minorEastAsia" w:hAnsiTheme="minorHAnsi" w:cstheme="minorBidi"/>
          <w:b w:val="0"/>
          <w:bCs w:val="0"/>
          <w:kern w:val="2"/>
          <w:szCs w:val="24"/>
        </w:rPr>
      </w:pPr>
      <w:bookmarkStart w:id="7" w:name="_Toc48940150"/>
      <w:r>
        <w:rPr>
          <w:rStyle w:val="Heading1Char"/>
          <w:rFonts w:hint="eastAsia"/>
          <w:szCs w:val="24"/>
        </w:rPr>
        <w:t>六個衍伸</w:t>
      </w:r>
      <w:bookmarkEnd w:id="7"/>
    </w:p>
    <w:p w14:paraId="6C4A7B42" w14:textId="77777777" w:rsidR="00985E18" w:rsidRPr="00AC0BF7" w:rsidRDefault="00985E18" w:rsidP="00985E18">
      <w:pPr>
        <w:pStyle w:val="ListParagraph"/>
        <w:ind w:leftChars="0" w:left="360"/>
        <w:rPr>
          <w:szCs w:val="24"/>
        </w:rPr>
      </w:pPr>
    </w:p>
    <w:p w14:paraId="352829CD" w14:textId="77777777" w:rsidR="00375995" w:rsidRPr="00AC0BF7" w:rsidRDefault="00375995" w:rsidP="00375995">
      <w:pPr>
        <w:pStyle w:val="ListParagraph"/>
        <w:numPr>
          <w:ilvl w:val="1"/>
          <w:numId w:val="4"/>
        </w:numPr>
        <w:ind w:leftChars="0"/>
        <w:rPr>
          <w:szCs w:val="24"/>
        </w:rPr>
      </w:pPr>
      <w:bookmarkStart w:id="8" w:name="_Toc48940151"/>
      <w:r>
        <w:rPr>
          <w:rStyle w:val="Heading2Char"/>
          <w:rFonts w:hint="eastAsia"/>
          <w:szCs w:val="24"/>
        </w:rPr>
        <w:t>新信徒</w:t>
      </w:r>
      <w:bookmarkEnd w:id="8"/>
    </w:p>
    <w:p w14:paraId="68EDA62F" w14:textId="30BEC54B" w:rsidR="00375995" w:rsidRPr="003F470D" w:rsidRDefault="00375995" w:rsidP="003F470D">
      <w:pPr>
        <w:rPr>
          <w:szCs w:val="24"/>
        </w:rPr>
      </w:pPr>
      <w:r w:rsidRPr="003F470D">
        <w:rPr>
          <w:rFonts w:hint="eastAsia"/>
          <w:szCs w:val="24"/>
        </w:rPr>
        <w:lastRenderedPageBreak/>
        <w:t>一個</w:t>
      </w:r>
      <w:r w:rsidR="00985E18" w:rsidRPr="003F470D">
        <w:rPr>
          <w:rFonts w:hint="eastAsia"/>
          <w:szCs w:val="24"/>
        </w:rPr>
        <w:t>信主不久的</w:t>
      </w:r>
      <w:r w:rsidRPr="003F470D">
        <w:rPr>
          <w:rFonts w:hint="eastAsia"/>
          <w:szCs w:val="24"/>
        </w:rPr>
        <w:t>信徒不能稱作</w:t>
      </w:r>
      <w:r w:rsidRPr="003F470D">
        <w:rPr>
          <w:szCs w:val="24"/>
        </w:rPr>
        <w:t>”</w:t>
      </w:r>
      <w:r w:rsidRPr="003F470D">
        <w:rPr>
          <w:rFonts w:hint="eastAsia"/>
          <w:szCs w:val="24"/>
        </w:rPr>
        <w:t>屬靈</w:t>
      </w:r>
      <w:r w:rsidRPr="003F470D">
        <w:rPr>
          <w:szCs w:val="24"/>
        </w:rPr>
        <w:t>”</w:t>
      </w:r>
      <w:r w:rsidRPr="003F470D">
        <w:rPr>
          <w:rFonts w:hint="eastAsia"/>
          <w:szCs w:val="24"/>
        </w:rPr>
        <w:t>，因為他還沒有足夠的時間成長和發展屬靈知識與經驗。一個新信徒可以被聖靈充滿，但這不能使他屬靈成熟，因為</w:t>
      </w:r>
      <w:r w:rsidR="00985E18" w:rsidRPr="003F470D">
        <w:rPr>
          <w:rFonts w:hint="eastAsia"/>
          <w:szCs w:val="24"/>
        </w:rPr>
        <w:t>信主不久的</w:t>
      </w:r>
      <w:r w:rsidRPr="003F470D">
        <w:rPr>
          <w:rFonts w:hint="eastAsia"/>
          <w:szCs w:val="24"/>
        </w:rPr>
        <w:t>信徒缺少一個關鍵的要素：時間。</w:t>
      </w:r>
    </w:p>
    <w:p w14:paraId="3FFEE5B2" w14:textId="77777777" w:rsidR="003F470D" w:rsidRPr="003F470D" w:rsidRDefault="003F470D" w:rsidP="003F470D">
      <w:pPr>
        <w:pStyle w:val="ListParagraph"/>
        <w:ind w:leftChars="0" w:left="720"/>
        <w:rPr>
          <w:szCs w:val="24"/>
        </w:rPr>
      </w:pPr>
    </w:p>
    <w:p w14:paraId="000D4ABF" w14:textId="719E9C77" w:rsidR="00375995" w:rsidRPr="003F470D" w:rsidRDefault="00375995" w:rsidP="00375995">
      <w:pPr>
        <w:pStyle w:val="ListParagraph"/>
        <w:numPr>
          <w:ilvl w:val="1"/>
          <w:numId w:val="4"/>
        </w:numPr>
        <w:ind w:leftChars="0"/>
        <w:rPr>
          <w:rStyle w:val="Heading2Char"/>
          <w:rFonts w:asciiTheme="minorHAnsi" w:eastAsiaTheme="minorEastAsia" w:hAnsiTheme="minorHAnsi" w:cstheme="minorBidi"/>
          <w:b w:val="0"/>
          <w:bCs w:val="0"/>
          <w:szCs w:val="24"/>
        </w:rPr>
      </w:pPr>
      <w:bookmarkStart w:id="9" w:name="_Toc48940152"/>
      <w:r>
        <w:rPr>
          <w:rStyle w:val="Heading2Char"/>
          <w:rFonts w:hint="eastAsia"/>
          <w:szCs w:val="24"/>
        </w:rPr>
        <w:t>成熟</w:t>
      </w:r>
      <w:bookmarkEnd w:id="9"/>
    </w:p>
    <w:p w14:paraId="6CE565B5" w14:textId="77777777" w:rsidR="003F470D" w:rsidRPr="00AC0BF7" w:rsidRDefault="003F470D" w:rsidP="003F470D">
      <w:pPr>
        <w:pStyle w:val="ListParagraph"/>
        <w:ind w:leftChars="0" w:left="720"/>
        <w:rPr>
          <w:szCs w:val="24"/>
        </w:rPr>
      </w:pPr>
    </w:p>
    <w:p w14:paraId="18F9238F" w14:textId="3A30297F" w:rsidR="00375995" w:rsidRDefault="00375995" w:rsidP="00375995">
      <w:pPr>
        <w:rPr>
          <w:szCs w:val="24"/>
        </w:rPr>
      </w:pPr>
      <w:r>
        <w:rPr>
          <w:rFonts w:hint="eastAsia"/>
          <w:szCs w:val="24"/>
        </w:rPr>
        <w:t>第二個衍伸是，一個老信徒也會屬靈不成熟，因為他雖然信主有些時間，卻不讓聖靈掌管他。所以新信徒可能被聖靈充滿但缺少時間成熟</w:t>
      </w:r>
      <w:bookmarkStart w:id="10" w:name="_Hlk93401637"/>
      <w:r>
        <w:rPr>
          <w:rFonts w:hint="eastAsia"/>
          <w:szCs w:val="24"/>
        </w:rPr>
        <w:t>，</w:t>
      </w:r>
      <w:bookmarkEnd w:id="10"/>
      <w:r>
        <w:rPr>
          <w:rFonts w:hint="eastAsia"/>
          <w:szCs w:val="24"/>
        </w:rPr>
        <w:t>老信徒雖然有時間但未被聖靈充滿</w:t>
      </w:r>
      <w:r w:rsidR="00985E18" w:rsidRPr="00985E18">
        <w:rPr>
          <w:rFonts w:hint="eastAsia"/>
          <w:szCs w:val="24"/>
        </w:rPr>
        <w:t>，</w:t>
      </w:r>
      <w:r w:rsidR="00985E18">
        <w:rPr>
          <w:rFonts w:hint="eastAsia"/>
          <w:szCs w:val="24"/>
        </w:rPr>
        <w:t>讓聖靈掌管</w:t>
      </w:r>
      <w:r>
        <w:rPr>
          <w:rFonts w:hint="eastAsia"/>
          <w:szCs w:val="24"/>
        </w:rPr>
        <w:t>。</w:t>
      </w:r>
      <w:r w:rsidR="003F470D">
        <w:rPr>
          <w:rFonts w:hint="eastAsia"/>
          <w:szCs w:val="24"/>
        </w:rPr>
        <w:t>有</w:t>
      </w:r>
      <w:r>
        <w:rPr>
          <w:rFonts w:hint="eastAsia"/>
          <w:szCs w:val="24"/>
        </w:rPr>
        <w:t>這樣的</w:t>
      </w:r>
      <w:r w:rsidR="003F470D">
        <w:rPr>
          <w:rFonts w:hint="eastAsia"/>
          <w:szCs w:val="24"/>
        </w:rPr>
        <w:t>狀況</w:t>
      </w:r>
      <w:r>
        <w:rPr>
          <w:rFonts w:hint="eastAsia"/>
          <w:szCs w:val="24"/>
        </w:rPr>
        <w:t>不是缺少時間，而是缺少</w:t>
      </w:r>
      <w:r>
        <w:rPr>
          <w:szCs w:val="24"/>
        </w:rPr>
        <w:t>”</w:t>
      </w:r>
      <w:r>
        <w:rPr>
          <w:rFonts w:hint="eastAsia"/>
          <w:szCs w:val="24"/>
        </w:rPr>
        <w:t>降服</w:t>
      </w:r>
      <w:r>
        <w:rPr>
          <w:szCs w:val="24"/>
        </w:rPr>
        <w:t>”</w:t>
      </w:r>
      <w:r w:rsidR="00BE2131">
        <w:rPr>
          <w:rFonts w:hint="eastAsia"/>
          <w:szCs w:val="24"/>
        </w:rPr>
        <w:t>聖靈</w:t>
      </w:r>
      <w:r>
        <w:rPr>
          <w:rFonts w:hint="eastAsia"/>
          <w:szCs w:val="24"/>
        </w:rPr>
        <w:t>。</w:t>
      </w:r>
    </w:p>
    <w:p w14:paraId="28D5D1D6" w14:textId="77777777" w:rsidR="00375995" w:rsidRPr="00AC0BF7" w:rsidRDefault="00375995" w:rsidP="00375995">
      <w:pPr>
        <w:rPr>
          <w:szCs w:val="24"/>
        </w:rPr>
      </w:pPr>
    </w:p>
    <w:p w14:paraId="2DDFB84F" w14:textId="377BC0EC" w:rsidR="00375995" w:rsidRPr="003F470D" w:rsidRDefault="00375995" w:rsidP="00375995">
      <w:pPr>
        <w:pStyle w:val="ListParagraph"/>
        <w:numPr>
          <w:ilvl w:val="1"/>
          <w:numId w:val="4"/>
        </w:numPr>
        <w:ind w:leftChars="0"/>
        <w:rPr>
          <w:rStyle w:val="Heading2Char"/>
          <w:rFonts w:asciiTheme="minorHAnsi" w:eastAsiaTheme="minorEastAsia" w:hAnsiTheme="minorHAnsi" w:cstheme="minorBidi"/>
          <w:b w:val="0"/>
          <w:bCs w:val="0"/>
          <w:szCs w:val="24"/>
        </w:rPr>
      </w:pPr>
      <w:bookmarkStart w:id="11" w:name="_Toc48940153"/>
      <w:r w:rsidRPr="008F6C8D">
        <w:rPr>
          <w:rStyle w:val="Heading2Char"/>
          <w:rFonts w:hint="eastAsia"/>
          <w:szCs w:val="24"/>
        </w:rPr>
        <w:t>退後</w:t>
      </w:r>
      <w:bookmarkEnd w:id="11"/>
    </w:p>
    <w:p w14:paraId="21A4F46E" w14:textId="77777777" w:rsidR="003F470D" w:rsidRPr="00AC0BF7" w:rsidRDefault="003F470D" w:rsidP="003F470D">
      <w:pPr>
        <w:pStyle w:val="ListParagraph"/>
        <w:ind w:leftChars="0" w:left="720"/>
        <w:rPr>
          <w:szCs w:val="24"/>
        </w:rPr>
      </w:pPr>
    </w:p>
    <w:p w14:paraId="7AAE6D7C" w14:textId="536B4E91" w:rsidR="00375995" w:rsidRDefault="00375995" w:rsidP="00375995">
      <w:pPr>
        <w:rPr>
          <w:szCs w:val="24"/>
        </w:rPr>
      </w:pPr>
      <w:r>
        <w:rPr>
          <w:rFonts w:hint="eastAsia"/>
          <w:szCs w:val="24"/>
        </w:rPr>
        <w:t>第三個衍伸是信徒也許在一些領域退後，</w:t>
      </w:r>
      <w:r w:rsidR="00E8448B">
        <w:rPr>
          <w:rFonts w:hint="eastAsia"/>
          <w:szCs w:val="24"/>
        </w:rPr>
        <w:t>但沒有</w:t>
      </w:r>
      <w:r>
        <w:rPr>
          <w:rFonts w:hint="eastAsia"/>
          <w:szCs w:val="24"/>
        </w:rPr>
        <w:t>失去他已得著的所有</w:t>
      </w:r>
      <w:r w:rsidR="00444BD4">
        <w:rPr>
          <w:rFonts w:hint="eastAsia"/>
          <w:szCs w:val="24"/>
        </w:rPr>
        <w:t>基礎</w:t>
      </w:r>
      <w:r>
        <w:rPr>
          <w:rFonts w:hint="eastAsia"/>
          <w:szCs w:val="24"/>
        </w:rPr>
        <w:t>。他可能僅失去一些領域，但不是他生命中所有的領域。例如一個信徒在婚姻的領域被聖靈充滿</w:t>
      </w:r>
      <w:r w:rsidR="003F470D">
        <w:rPr>
          <w:rFonts w:hint="eastAsia"/>
          <w:szCs w:val="24"/>
        </w:rPr>
        <w:t>掌管</w:t>
      </w:r>
      <w:r>
        <w:rPr>
          <w:rFonts w:hint="eastAsia"/>
          <w:szCs w:val="24"/>
        </w:rPr>
        <w:t>，在財務的領域被聖靈充滿</w:t>
      </w:r>
      <w:r w:rsidR="003F470D">
        <w:rPr>
          <w:rFonts w:hint="eastAsia"/>
          <w:szCs w:val="24"/>
        </w:rPr>
        <w:t>掌管</w:t>
      </w:r>
      <w:r>
        <w:rPr>
          <w:rFonts w:hint="eastAsia"/>
          <w:szCs w:val="24"/>
        </w:rPr>
        <w:t>。但若他犯了不道德的罪，在婚姻的領域退後，不代表他自動失去財務領域的聖靈充滿。這就是為何一個信徒在一些領域可能退後，卻沒有失去他</w:t>
      </w:r>
      <w:r w:rsidR="00E8448B">
        <w:rPr>
          <w:rFonts w:hint="eastAsia"/>
          <w:szCs w:val="24"/>
        </w:rPr>
        <w:t>之前已經獲得</w:t>
      </w:r>
      <w:r w:rsidR="00444BD4">
        <w:rPr>
          <w:rFonts w:hint="eastAsia"/>
          <w:szCs w:val="24"/>
        </w:rPr>
        <w:t>的</w:t>
      </w:r>
      <w:r>
        <w:rPr>
          <w:rFonts w:hint="eastAsia"/>
          <w:szCs w:val="24"/>
        </w:rPr>
        <w:t>所有</w:t>
      </w:r>
      <w:r w:rsidR="00E8448B">
        <w:rPr>
          <w:rFonts w:hint="eastAsia"/>
          <w:szCs w:val="24"/>
        </w:rPr>
        <w:t>基礎</w:t>
      </w:r>
      <w:r>
        <w:rPr>
          <w:rFonts w:hint="eastAsia"/>
          <w:szCs w:val="24"/>
        </w:rPr>
        <w:t>。</w:t>
      </w:r>
      <w:r w:rsidR="00444BD4">
        <w:rPr>
          <w:rFonts w:hint="eastAsia"/>
          <w:szCs w:val="24"/>
        </w:rPr>
        <w:t>比</w:t>
      </w:r>
      <w:r w:rsidR="00435F15">
        <w:rPr>
          <w:rFonts w:hint="eastAsia"/>
          <w:szCs w:val="24"/>
        </w:rPr>
        <w:t>如</w:t>
      </w:r>
      <w:r w:rsidR="00435F15" w:rsidRPr="00435F15">
        <w:rPr>
          <w:rFonts w:hint="eastAsia"/>
          <w:szCs w:val="24"/>
        </w:rPr>
        <w:t>，</w:t>
      </w:r>
      <w:r w:rsidR="00444BD4">
        <w:rPr>
          <w:rFonts w:hint="eastAsia"/>
          <w:szCs w:val="24"/>
        </w:rPr>
        <w:t>就好像你已經爭戰得勝一塊土地</w:t>
      </w:r>
      <w:r w:rsidR="00435F15" w:rsidRPr="00435F15">
        <w:rPr>
          <w:rFonts w:hint="eastAsia"/>
          <w:szCs w:val="24"/>
        </w:rPr>
        <w:t>，</w:t>
      </w:r>
      <w:r w:rsidR="00444BD4">
        <w:rPr>
          <w:rFonts w:hint="eastAsia"/>
          <w:szCs w:val="24"/>
        </w:rPr>
        <w:t>意味著你已經擁有了這土地</w:t>
      </w:r>
      <w:r w:rsidR="00435F15" w:rsidRPr="00435F15">
        <w:rPr>
          <w:rFonts w:hint="eastAsia"/>
          <w:szCs w:val="24"/>
        </w:rPr>
        <w:t>，</w:t>
      </w:r>
      <w:r w:rsidR="00435F15">
        <w:rPr>
          <w:rFonts w:hint="eastAsia"/>
          <w:szCs w:val="24"/>
        </w:rPr>
        <w:t>但你可能在爭戰另一塊土地上失敗</w:t>
      </w:r>
      <w:r w:rsidR="00435F15" w:rsidRPr="00435F15">
        <w:rPr>
          <w:rFonts w:hint="eastAsia"/>
          <w:szCs w:val="24"/>
        </w:rPr>
        <w:t>，</w:t>
      </w:r>
      <w:r w:rsidR="00435F15">
        <w:rPr>
          <w:rFonts w:hint="eastAsia"/>
          <w:szCs w:val="24"/>
        </w:rPr>
        <w:t>而不能擁有這土地</w:t>
      </w:r>
      <w:r w:rsidR="00435F15" w:rsidRPr="00435F15">
        <w:rPr>
          <w:rFonts w:hint="eastAsia"/>
          <w:szCs w:val="24"/>
        </w:rPr>
        <w:t>。</w:t>
      </w:r>
    </w:p>
    <w:p w14:paraId="10AB367F" w14:textId="77777777" w:rsidR="00375995" w:rsidRPr="00444BD4" w:rsidRDefault="00375995" w:rsidP="00375995">
      <w:pPr>
        <w:rPr>
          <w:szCs w:val="24"/>
        </w:rPr>
      </w:pPr>
    </w:p>
    <w:p w14:paraId="135650C6" w14:textId="64B4C853" w:rsidR="00375995" w:rsidRPr="003F470D" w:rsidRDefault="00375995" w:rsidP="00375995">
      <w:pPr>
        <w:pStyle w:val="ListParagraph"/>
        <w:numPr>
          <w:ilvl w:val="1"/>
          <w:numId w:val="4"/>
        </w:numPr>
        <w:ind w:leftChars="0"/>
        <w:rPr>
          <w:rStyle w:val="Heading2Char"/>
          <w:rFonts w:asciiTheme="minorHAnsi" w:eastAsiaTheme="minorEastAsia" w:hAnsiTheme="minorHAnsi" w:cstheme="minorBidi"/>
          <w:b w:val="0"/>
          <w:bCs w:val="0"/>
          <w:szCs w:val="24"/>
        </w:rPr>
      </w:pPr>
      <w:bookmarkStart w:id="12" w:name="_Toc48940154"/>
      <w:r w:rsidRPr="008F6C8D">
        <w:rPr>
          <w:rStyle w:val="Heading2Char"/>
          <w:rFonts w:hint="eastAsia"/>
          <w:szCs w:val="24"/>
        </w:rPr>
        <w:t>成長的階段</w:t>
      </w:r>
      <w:bookmarkEnd w:id="12"/>
    </w:p>
    <w:p w14:paraId="0675F42B" w14:textId="77777777" w:rsidR="003F470D" w:rsidRPr="00AC0BF7" w:rsidRDefault="003F470D" w:rsidP="003F470D">
      <w:pPr>
        <w:pStyle w:val="ListParagraph"/>
        <w:ind w:leftChars="0" w:left="720"/>
        <w:rPr>
          <w:szCs w:val="24"/>
        </w:rPr>
      </w:pPr>
    </w:p>
    <w:p w14:paraId="71657CF7" w14:textId="13A0E138" w:rsidR="00375995" w:rsidRDefault="00375995" w:rsidP="00375995">
      <w:pPr>
        <w:rPr>
          <w:szCs w:val="24"/>
        </w:rPr>
      </w:pPr>
      <w:r>
        <w:rPr>
          <w:rFonts w:hint="eastAsia"/>
          <w:szCs w:val="24"/>
        </w:rPr>
        <w:t>第四，成長是有階段的。正如</w:t>
      </w:r>
      <w:r w:rsidR="00435F15">
        <w:rPr>
          <w:rFonts w:hint="eastAsia"/>
          <w:szCs w:val="24"/>
        </w:rPr>
        <w:t>人的</w:t>
      </w:r>
      <w:r>
        <w:rPr>
          <w:rFonts w:hint="eastAsia"/>
          <w:szCs w:val="24"/>
        </w:rPr>
        <w:t>身體成長是有階段的，屬靈的成長也是有階段。是一個與聖靈關係成熟的成長。新信徒在保羅的術語意義上是不可能屬靈的。為這緣故，新信徒不能被放在地方教會的領導地位上</w:t>
      </w:r>
      <w:r>
        <w:rPr>
          <w:rFonts w:hint="eastAsia"/>
          <w:szCs w:val="24"/>
        </w:rPr>
        <w:t>(</w:t>
      </w:r>
      <w:r>
        <w:rPr>
          <w:rFonts w:hint="eastAsia"/>
          <w:szCs w:val="24"/>
        </w:rPr>
        <w:t>提前</w:t>
      </w:r>
      <w:r>
        <w:rPr>
          <w:rFonts w:hint="eastAsia"/>
          <w:szCs w:val="24"/>
        </w:rPr>
        <w:t>3:6)</w:t>
      </w:r>
      <w:r>
        <w:rPr>
          <w:rFonts w:hint="eastAsia"/>
          <w:szCs w:val="24"/>
        </w:rPr>
        <w:t>。成熟或屬靈不可能藉</w:t>
      </w:r>
      <w:r w:rsidR="00435F15">
        <w:rPr>
          <w:rFonts w:hint="eastAsia"/>
          <w:szCs w:val="24"/>
        </w:rPr>
        <w:t>著</w:t>
      </w:r>
      <w:r>
        <w:rPr>
          <w:rFonts w:hint="eastAsia"/>
          <w:szCs w:val="24"/>
        </w:rPr>
        <w:t>瞬間、</w:t>
      </w:r>
      <w:r w:rsidR="00435F15">
        <w:rPr>
          <w:rFonts w:hint="eastAsia"/>
          <w:szCs w:val="24"/>
        </w:rPr>
        <w:t>感情</w:t>
      </w:r>
      <w:r>
        <w:rPr>
          <w:rFonts w:hint="eastAsia"/>
          <w:szCs w:val="24"/>
        </w:rPr>
        <w:t>情緒</w:t>
      </w:r>
      <w:r w:rsidR="00435F15">
        <w:rPr>
          <w:rFonts w:hint="eastAsia"/>
          <w:szCs w:val="24"/>
        </w:rPr>
        <w:t>上</w:t>
      </w:r>
      <w:r>
        <w:rPr>
          <w:rFonts w:hint="eastAsia"/>
          <w:szCs w:val="24"/>
        </w:rPr>
        <w:t>或</w:t>
      </w:r>
      <w:r w:rsidR="00435F15">
        <w:rPr>
          <w:rFonts w:hint="eastAsia"/>
          <w:szCs w:val="24"/>
        </w:rPr>
        <w:t>是</w:t>
      </w:r>
      <w:r>
        <w:rPr>
          <w:rFonts w:hint="eastAsia"/>
          <w:szCs w:val="24"/>
        </w:rPr>
        <w:t>心醉神迷的經驗達到，正因這樣，</w:t>
      </w:r>
      <w:r w:rsidR="0021487C">
        <w:rPr>
          <w:rFonts w:hint="eastAsia"/>
          <w:szCs w:val="24"/>
        </w:rPr>
        <w:t>信徒</w:t>
      </w:r>
      <w:r>
        <w:rPr>
          <w:rFonts w:hint="eastAsia"/>
          <w:szCs w:val="24"/>
        </w:rPr>
        <w:t>總有著進一步成長和開展的空間</w:t>
      </w:r>
      <w:r>
        <w:rPr>
          <w:rFonts w:hint="eastAsia"/>
          <w:szCs w:val="24"/>
        </w:rPr>
        <w:t>(</w:t>
      </w:r>
      <w:r>
        <w:rPr>
          <w:rFonts w:hint="eastAsia"/>
          <w:szCs w:val="24"/>
        </w:rPr>
        <w:t>林前</w:t>
      </w:r>
      <w:r>
        <w:rPr>
          <w:rFonts w:hint="eastAsia"/>
          <w:szCs w:val="24"/>
        </w:rPr>
        <w:t>13:12</w:t>
      </w:r>
      <w:r>
        <w:rPr>
          <w:rFonts w:hint="eastAsia"/>
          <w:szCs w:val="24"/>
        </w:rPr>
        <w:t>；腓</w:t>
      </w:r>
      <w:r>
        <w:rPr>
          <w:rFonts w:hint="eastAsia"/>
          <w:szCs w:val="24"/>
        </w:rPr>
        <w:t>3:12-14)</w:t>
      </w:r>
      <w:r>
        <w:rPr>
          <w:rFonts w:hint="eastAsia"/>
          <w:szCs w:val="24"/>
        </w:rPr>
        <w:t>。因為屬靈</w:t>
      </w:r>
      <w:r w:rsidR="00D02082">
        <w:rPr>
          <w:rFonts w:hint="eastAsia"/>
          <w:szCs w:val="24"/>
        </w:rPr>
        <w:t>生活</w:t>
      </w:r>
      <w:r>
        <w:rPr>
          <w:rFonts w:hint="eastAsia"/>
          <w:szCs w:val="24"/>
        </w:rPr>
        <w:t>不只是與聖靈關係成長，它是一個與</w:t>
      </w:r>
      <w:r w:rsidR="00D02082">
        <w:rPr>
          <w:rFonts w:hint="eastAsia"/>
          <w:szCs w:val="24"/>
        </w:rPr>
        <w:t>聖靈</w:t>
      </w:r>
      <w:r>
        <w:rPr>
          <w:rFonts w:hint="eastAsia"/>
          <w:szCs w:val="24"/>
        </w:rPr>
        <w:t>關係</w:t>
      </w:r>
      <w:r w:rsidR="00D02082">
        <w:rPr>
          <w:rFonts w:hint="eastAsia"/>
          <w:szCs w:val="24"/>
        </w:rPr>
        <w:t>發展</w:t>
      </w:r>
      <w:r w:rsidR="00D17E4E">
        <w:rPr>
          <w:rFonts w:hint="eastAsia"/>
          <w:szCs w:val="24"/>
        </w:rPr>
        <w:t>到</w:t>
      </w:r>
      <w:r>
        <w:rPr>
          <w:rFonts w:hint="eastAsia"/>
          <w:szCs w:val="24"/>
        </w:rPr>
        <w:t>成熟的</w:t>
      </w:r>
      <w:r w:rsidR="00D02082">
        <w:rPr>
          <w:rFonts w:hint="eastAsia"/>
          <w:szCs w:val="24"/>
        </w:rPr>
        <w:t>過程</w:t>
      </w:r>
      <w:r>
        <w:rPr>
          <w:rFonts w:hint="eastAsia"/>
          <w:szCs w:val="24"/>
        </w:rPr>
        <w:t>。</w:t>
      </w:r>
    </w:p>
    <w:p w14:paraId="5D78030B" w14:textId="77777777" w:rsidR="00375995" w:rsidRDefault="00375995" w:rsidP="00375995">
      <w:pPr>
        <w:rPr>
          <w:szCs w:val="24"/>
        </w:rPr>
      </w:pPr>
    </w:p>
    <w:p w14:paraId="6019ABD0" w14:textId="662B4EFF" w:rsidR="00375995" w:rsidRPr="009235D8" w:rsidRDefault="00375995" w:rsidP="00375995">
      <w:pPr>
        <w:pStyle w:val="ListParagraph"/>
        <w:numPr>
          <w:ilvl w:val="1"/>
          <w:numId w:val="4"/>
        </w:numPr>
        <w:ind w:leftChars="0"/>
        <w:rPr>
          <w:rStyle w:val="Heading2Char"/>
          <w:rFonts w:asciiTheme="minorHAnsi" w:eastAsiaTheme="minorEastAsia" w:hAnsiTheme="minorHAnsi" w:cstheme="minorBidi"/>
          <w:b w:val="0"/>
          <w:bCs w:val="0"/>
          <w:szCs w:val="24"/>
        </w:rPr>
      </w:pPr>
      <w:bookmarkStart w:id="13" w:name="_Toc48940155"/>
      <w:r w:rsidRPr="000C586F">
        <w:rPr>
          <w:rStyle w:val="Heading2Char"/>
          <w:rFonts w:hint="eastAsia"/>
          <w:szCs w:val="24"/>
        </w:rPr>
        <w:t>屬靈生活的領域</w:t>
      </w:r>
      <w:bookmarkEnd w:id="13"/>
    </w:p>
    <w:p w14:paraId="268272FE" w14:textId="77777777" w:rsidR="009235D8" w:rsidRPr="00AC0BF7" w:rsidRDefault="009235D8" w:rsidP="009235D8">
      <w:pPr>
        <w:pStyle w:val="ListParagraph"/>
        <w:ind w:leftChars="0" w:left="720"/>
        <w:rPr>
          <w:szCs w:val="24"/>
        </w:rPr>
      </w:pPr>
    </w:p>
    <w:p w14:paraId="53E13D34" w14:textId="4B2D5844" w:rsidR="00375995" w:rsidRDefault="00375995" w:rsidP="00375995">
      <w:pPr>
        <w:rPr>
          <w:szCs w:val="24"/>
        </w:rPr>
      </w:pPr>
      <w:r>
        <w:rPr>
          <w:rFonts w:hint="eastAsia"/>
          <w:szCs w:val="24"/>
        </w:rPr>
        <w:t>第五個衍伸是屬靈生活是由許多領域所構成。涉及你的人格、家庭生活、教會生活、雇傭</w:t>
      </w:r>
      <w:r w:rsidR="00E115BD">
        <w:rPr>
          <w:rFonts w:hint="eastAsia"/>
          <w:szCs w:val="24"/>
        </w:rPr>
        <w:t>的</w:t>
      </w:r>
      <w:r w:rsidR="00D17E4E">
        <w:rPr>
          <w:rFonts w:hint="eastAsia"/>
          <w:szCs w:val="24"/>
        </w:rPr>
        <w:t>職場</w:t>
      </w:r>
      <w:r>
        <w:rPr>
          <w:rFonts w:hint="eastAsia"/>
          <w:szCs w:val="24"/>
        </w:rPr>
        <w:t>生活和你的公民生活。</w:t>
      </w:r>
    </w:p>
    <w:p w14:paraId="02F5CA49" w14:textId="77777777" w:rsidR="00375995" w:rsidRPr="0078460E" w:rsidRDefault="00375995" w:rsidP="00375995">
      <w:pPr>
        <w:rPr>
          <w:szCs w:val="24"/>
        </w:rPr>
      </w:pPr>
    </w:p>
    <w:p w14:paraId="2A5E168E" w14:textId="75823264" w:rsidR="00375995" w:rsidRPr="009235D8" w:rsidRDefault="00375995" w:rsidP="00375995">
      <w:pPr>
        <w:pStyle w:val="ListParagraph"/>
        <w:numPr>
          <w:ilvl w:val="1"/>
          <w:numId w:val="4"/>
        </w:numPr>
        <w:ind w:leftChars="0"/>
        <w:rPr>
          <w:rStyle w:val="Heading2Char"/>
          <w:rFonts w:asciiTheme="minorHAnsi" w:eastAsiaTheme="minorEastAsia" w:hAnsiTheme="minorHAnsi" w:cstheme="minorBidi"/>
          <w:b w:val="0"/>
          <w:bCs w:val="0"/>
          <w:szCs w:val="24"/>
        </w:rPr>
      </w:pPr>
      <w:bookmarkStart w:id="14" w:name="_Toc48940156"/>
      <w:r>
        <w:rPr>
          <w:rStyle w:val="Heading2Char"/>
          <w:rFonts w:hint="eastAsia"/>
          <w:szCs w:val="24"/>
        </w:rPr>
        <w:t>嬰兒時期</w:t>
      </w:r>
      <w:bookmarkEnd w:id="14"/>
    </w:p>
    <w:p w14:paraId="1ED42868" w14:textId="77777777" w:rsidR="009235D8" w:rsidRPr="00AC0BF7" w:rsidRDefault="009235D8" w:rsidP="009235D8">
      <w:pPr>
        <w:pStyle w:val="ListParagraph"/>
        <w:ind w:leftChars="0" w:left="720"/>
        <w:rPr>
          <w:szCs w:val="24"/>
        </w:rPr>
      </w:pPr>
    </w:p>
    <w:p w14:paraId="76941CBA" w14:textId="29411175" w:rsidR="00375995" w:rsidRDefault="00375995" w:rsidP="00375995">
      <w:pPr>
        <w:rPr>
          <w:szCs w:val="24"/>
        </w:rPr>
      </w:pPr>
      <w:r>
        <w:rPr>
          <w:rFonts w:hint="eastAsia"/>
          <w:szCs w:val="24"/>
        </w:rPr>
        <w:lastRenderedPageBreak/>
        <w:t>第六個衍伸是雖然我們重生成</w:t>
      </w:r>
      <w:r w:rsidR="00D17E4E">
        <w:rPr>
          <w:rFonts w:hint="eastAsia"/>
          <w:szCs w:val="24"/>
        </w:rPr>
        <w:t>為</w:t>
      </w:r>
      <w:r>
        <w:rPr>
          <w:rFonts w:hint="eastAsia"/>
          <w:szCs w:val="24"/>
        </w:rPr>
        <w:t>屬靈的嬰孩，</w:t>
      </w:r>
      <w:r w:rsidR="00D17E4E">
        <w:rPr>
          <w:rFonts w:hint="eastAsia"/>
          <w:szCs w:val="24"/>
        </w:rPr>
        <w:t>但</w:t>
      </w:r>
      <w:r>
        <w:rPr>
          <w:rFonts w:hint="eastAsia"/>
          <w:szCs w:val="24"/>
        </w:rPr>
        <w:t>嬰兒期不需太長。在哥林多前書</w:t>
      </w:r>
      <w:r>
        <w:rPr>
          <w:rFonts w:hint="eastAsia"/>
          <w:szCs w:val="24"/>
        </w:rPr>
        <w:t>3:1-3</w:t>
      </w:r>
      <w:r>
        <w:rPr>
          <w:rFonts w:hint="eastAsia"/>
          <w:szCs w:val="24"/>
        </w:rPr>
        <w:t>，我們看見保羅期待他的讀者在他寫這封信時是已經成熟的。在他傳福音給哥林多人到他寫哥林多前書之間，只有四到五年的期間。所以嬰兒期不需很長。</w:t>
      </w:r>
    </w:p>
    <w:p w14:paraId="2B1F05EE" w14:textId="77777777" w:rsidR="00375995" w:rsidRPr="00AC0BF7" w:rsidRDefault="00375995" w:rsidP="00375995">
      <w:pPr>
        <w:rPr>
          <w:szCs w:val="24"/>
        </w:rPr>
      </w:pPr>
    </w:p>
    <w:p w14:paraId="603346C3" w14:textId="6CDFF138" w:rsidR="00375995" w:rsidRPr="00D17E4E" w:rsidRDefault="00375995" w:rsidP="00375995">
      <w:pPr>
        <w:pStyle w:val="ListParagraph"/>
        <w:numPr>
          <w:ilvl w:val="0"/>
          <w:numId w:val="4"/>
        </w:numPr>
        <w:ind w:leftChars="0"/>
        <w:rPr>
          <w:rStyle w:val="Heading1Char"/>
          <w:rFonts w:asciiTheme="minorHAnsi" w:eastAsiaTheme="minorEastAsia" w:hAnsiTheme="minorHAnsi" w:cstheme="minorBidi"/>
          <w:b w:val="0"/>
          <w:bCs w:val="0"/>
          <w:kern w:val="2"/>
          <w:szCs w:val="24"/>
        </w:rPr>
      </w:pPr>
      <w:bookmarkStart w:id="15" w:name="_Toc48940157"/>
      <w:r>
        <w:rPr>
          <w:rStyle w:val="Heading1Char"/>
          <w:rFonts w:hint="eastAsia"/>
          <w:szCs w:val="24"/>
        </w:rPr>
        <w:t>靈性的三個特徵</w:t>
      </w:r>
      <w:bookmarkEnd w:id="15"/>
      <w:r w:rsidR="00DF30FB">
        <w:rPr>
          <w:rStyle w:val="Heading1Char"/>
          <w:rFonts w:hint="eastAsia"/>
          <w:szCs w:val="24"/>
        </w:rPr>
        <w:t xml:space="preserve"> </w:t>
      </w:r>
      <w:r w:rsidR="00DF30FB">
        <w:rPr>
          <w:rStyle w:val="Heading1Char"/>
          <w:szCs w:val="24"/>
        </w:rPr>
        <w:t xml:space="preserve">– </w:t>
      </w:r>
      <w:r w:rsidR="00DF30FB">
        <w:rPr>
          <w:rStyle w:val="Heading1Char"/>
          <w:rFonts w:hint="eastAsia"/>
          <w:szCs w:val="24"/>
        </w:rPr>
        <w:t>在信徒</w:t>
      </w:r>
      <w:r w:rsidR="009235D8">
        <w:rPr>
          <w:rStyle w:val="Heading1Char"/>
          <w:rFonts w:hint="eastAsia"/>
          <w:szCs w:val="24"/>
        </w:rPr>
        <w:t>裡</w:t>
      </w:r>
      <w:r w:rsidR="00DF30FB">
        <w:rPr>
          <w:rStyle w:val="Heading1Char"/>
          <w:rFonts w:hint="eastAsia"/>
          <w:szCs w:val="24"/>
        </w:rPr>
        <w:t>面</w:t>
      </w:r>
      <w:r w:rsidR="00DF30FB">
        <w:rPr>
          <w:rStyle w:val="Heading1Char"/>
          <w:rFonts w:hint="eastAsia"/>
          <w:szCs w:val="24"/>
        </w:rPr>
        <w:t>/</w:t>
      </w:r>
      <w:r w:rsidR="00DF30FB">
        <w:rPr>
          <w:rStyle w:val="Heading1Char"/>
          <w:rFonts w:hint="eastAsia"/>
          <w:szCs w:val="24"/>
        </w:rPr>
        <w:t>家庭</w:t>
      </w:r>
      <w:r w:rsidR="00DF30FB">
        <w:rPr>
          <w:rStyle w:val="Heading1Char"/>
          <w:rFonts w:hint="eastAsia"/>
          <w:szCs w:val="24"/>
        </w:rPr>
        <w:t>/</w:t>
      </w:r>
      <w:r w:rsidR="00DF30FB">
        <w:rPr>
          <w:rStyle w:val="Heading1Char"/>
          <w:rFonts w:hint="eastAsia"/>
          <w:szCs w:val="24"/>
        </w:rPr>
        <w:t>團契中</w:t>
      </w:r>
      <w:r w:rsidR="009235D8">
        <w:rPr>
          <w:rStyle w:val="Heading1Char"/>
          <w:rFonts w:hint="eastAsia"/>
          <w:szCs w:val="24"/>
        </w:rPr>
        <w:t>彰</w:t>
      </w:r>
      <w:r w:rsidR="00DF30FB">
        <w:rPr>
          <w:rStyle w:val="Heading1Char"/>
          <w:rFonts w:hint="eastAsia"/>
          <w:szCs w:val="24"/>
        </w:rPr>
        <w:t>顯</w:t>
      </w:r>
    </w:p>
    <w:p w14:paraId="115C16C9" w14:textId="77777777" w:rsidR="00D17E4E" w:rsidRPr="00AC0BF7" w:rsidRDefault="00D17E4E" w:rsidP="00D17E4E">
      <w:pPr>
        <w:pStyle w:val="ListParagraph"/>
        <w:ind w:leftChars="0" w:left="360"/>
        <w:rPr>
          <w:szCs w:val="24"/>
        </w:rPr>
      </w:pPr>
    </w:p>
    <w:p w14:paraId="2A2E95BC" w14:textId="42A2510E" w:rsidR="00375995" w:rsidRPr="00AC0BF7" w:rsidRDefault="00375995" w:rsidP="00375995">
      <w:pPr>
        <w:pStyle w:val="ListParagraph"/>
        <w:numPr>
          <w:ilvl w:val="1"/>
          <w:numId w:val="4"/>
        </w:numPr>
        <w:ind w:leftChars="0"/>
        <w:rPr>
          <w:szCs w:val="24"/>
        </w:rPr>
      </w:pPr>
      <w:bookmarkStart w:id="16" w:name="_Toc48940158"/>
      <w:r>
        <w:rPr>
          <w:rStyle w:val="Heading2Char"/>
          <w:rFonts w:hint="eastAsia"/>
          <w:szCs w:val="24"/>
        </w:rPr>
        <w:t>靈性顯明在信徒</w:t>
      </w:r>
      <w:r w:rsidR="009235D8">
        <w:rPr>
          <w:rStyle w:val="Heading2Char"/>
          <w:rFonts w:hint="eastAsia"/>
          <w:szCs w:val="24"/>
        </w:rPr>
        <w:t>裡</w:t>
      </w:r>
      <w:r>
        <w:rPr>
          <w:rStyle w:val="Heading2Char"/>
          <w:rFonts w:hint="eastAsia"/>
          <w:szCs w:val="24"/>
        </w:rPr>
        <w:t>面</w:t>
      </w:r>
      <w:bookmarkEnd w:id="16"/>
    </w:p>
    <w:p w14:paraId="5833208B" w14:textId="55B0863C" w:rsidR="00375995" w:rsidRDefault="00375995" w:rsidP="00375995">
      <w:pPr>
        <w:rPr>
          <w:szCs w:val="24"/>
        </w:rPr>
      </w:pPr>
      <w:r>
        <w:rPr>
          <w:rFonts w:hint="eastAsia"/>
          <w:szCs w:val="24"/>
        </w:rPr>
        <w:t>第一個靈性的特徵</w:t>
      </w:r>
      <w:r w:rsidR="008D093B" w:rsidRPr="008D093B">
        <w:rPr>
          <w:rFonts w:hint="eastAsia"/>
          <w:szCs w:val="24"/>
        </w:rPr>
        <w:t>，</w:t>
      </w:r>
      <w:r>
        <w:rPr>
          <w:rFonts w:hint="eastAsia"/>
          <w:szCs w:val="24"/>
        </w:rPr>
        <w:t>至少會</w:t>
      </w:r>
      <w:r w:rsidR="008D093B">
        <w:rPr>
          <w:rFonts w:hint="eastAsia"/>
          <w:szCs w:val="24"/>
        </w:rPr>
        <w:t>有</w:t>
      </w:r>
      <w:r>
        <w:rPr>
          <w:rFonts w:hint="eastAsia"/>
          <w:szCs w:val="24"/>
        </w:rPr>
        <w:t>四個領域</w:t>
      </w:r>
      <w:r w:rsidR="008D093B" w:rsidRPr="008D093B">
        <w:rPr>
          <w:rFonts w:hint="eastAsia"/>
          <w:szCs w:val="24"/>
        </w:rPr>
        <w:t>顯明在信徒</w:t>
      </w:r>
      <w:r w:rsidR="009235D8">
        <w:rPr>
          <w:rFonts w:hint="eastAsia"/>
          <w:szCs w:val="24"/>
        </w:rPr>
        <w:t>裡</w:t>
      </w:r>
      <w:r w:rsidR="008D093B" w:rsidRPr="008D093B">
        <w:rPr>
          <w:rFonts w:hint="eastAsia"/>
          <w:szCs w:val="24"/>
        </w:rPr>
        <w:t>面</w:t>
      </w:r>
      <w:r>
        <w:rPr>
          <w:rFonts w:hint="eastAsia"/>
          <w:szCs w:val="24"/>
        </w:rPr>
        <w:t>。</w:t>
      </w:r>
    </w:p>
    <w:p w14:paraId="3C7446C5" w14:textId="77777777" w:rsidR="00375995" w:rsidRDefault="00375995" w:rsidP="00375995">
      <w:pPr>
        <w:rPr>
          <w:szCs w:val="24"/>
        </w:rPr>
      </w:pPr>
    </w:p>
    <w:p w14:paraId="53CBB7FA" w14:textId="34414A2B" w:rsidR="00375995" w:rsidRDefault="00375995" w:rsidP="00375995">
      <w:pPr>
        <w:rPr>
          <w:szCs w:val="24"/>
        </w:rPr>
      </w:pPr>
      <w:r>
        <w:rPr>
          <w:rFonts w:hint="eastAsia"/>
          <w:szCs w:val="24"/>
        </w:rPr>
        <w:t>第一，</w:t>
      </w:r>
      <w:r w:rsidRPr="008D093B">
        <w:rPr>
          <w:rFonts w:hint="eastAsia"/>
          <w:b/>
          <w:bCs/>
          <w:color w:val="7030A0"/>
          <w:szCs w:val="24"/>
        </w:rPr>
        <w:t>我們會逐漸</w:t>
      </w:r>
      <w:r w:rsidR="00DF30DD" w:rsidRPr="008D093B">
        <w:rPr>
          <w:rFonts w:hint="eastAsia"/>
          <w:b/>
          <w:bCs/>
          <w:color w:val="7030A0"/>
          <w:szCs w:val="24"/>
        </w:rPr>
        <w:t>成長為神兒子</w:t>
      </w:r>
      <w:r w:rsidR="00C107ED" w:rsidRPr="008D093B">
        <w:rPr>
          <w:rFonts w:hint="eastAsia"/>
          <w:b/>
          <w:bCs/>
          <w:color w:val="7030A0"/>
          <w:szCs w:val="24"/>
        </w:rPr>
        <w:t>的樣式</w:t>
      </w:r>
      <w:r w:rsidR="00DF30DD" w:rsidRPr="008D093B">
        <w:rPr>
          <w:rFonts w:hint="eastAsia"/>
          <w:b/>
          <w:bCs/>
          <w:color w:val="7030A0"/>
          <w:szCs w:val="24"/>
        </w:rPr>
        <w:t>，</w:t>
      </w:r>
      <w:r w:rsidR="009235D8">
        <w:rPr>
          <w:rFonts w:hint="eastAsia"/>
          <w:b/>
          <w:bCs/>
          <w:color w:val="7030A0"/>
          <w:szCs w:val="24"/>
        </w:rPr>
        <w:t>效仿</w:t>
      </w:r>
      <w:r w:rsidR="00DF30DD" w:rsidRPr="008D093B">
        <w:rPr>
          <w:rFonts w:hint="eastAsia"/>
          <w:b/>
          <w:bCs/>
          <w:color w:val="7030A0"/>
          <w:szCs w:val="24"/>
        </w:rPr>
        <w:t>耶穌</w:t>
      </w:r>
      <w:r w:rsidRPr="008D093B">
        <w:rPr>
          <w:rFonts w:hint="eastAsia"/>
          <w:b/>
          <w:bCs/>
          <w:color w:val="7030A0"/>
          <w:szCs w:val="24"/>
        </w:rPr>
        <w:t>彌賽亞</w:t>
      </w:r>
      <w:r w:rsidR="009235D8">
        <w:rPr>
          <w:rFonts w:hint="eastAsia"/>
          <w:b/>
          <w:bCs/>
          <w:color w:val="7030A0"/>
          <w:szCs w:val="24"/>
        </w:rPr>
        <w:t>以他</w:t>
      </w:r>
      <w:r w:rsidR="00C107ED" w:rsidRPr="008D093B">
        <w:rPr>
          <w:rFonts w:hint="eastAsia"/>
          <w:b/>
          <w:bCs/>
          <w:color w:val="7030A0"/>
          <w:szCs w:val="24"/>
        </w:rPr>
        <w:t>作</w:t>
      </w:r>
      <w:r w:rsidR="00DF30DD" w:rsidRPr="008D093B">
        <w:rPr>
          <w:rFonts w:hint="eastAsia"/>
          <w:b/>
          <w:bCs/>
          <w:color w:val="7030A0"/>
          <w:szCs w:val="24"/>
        </w:rPr>
        <w:t>為基準</w:t>
      </w:r>
      <w:r>
        <w:rPr>
          <w:rFonts w:hint="eastAsia"/>
          <w:szCs w:val="24"/>
        </w:rPr>
        <w:t>。與彌賽亞相似的</w:t>
      </w:r>
      <w:r w:rsidR="008D093B">
        <w:rPr>
          <w:rFonts w:hint="eastAsia"/>
          <w:szCs w:val="24"/>
        </w:rPr>
        <w:t>一些</w:t>
      </w:r>
      <w:r>
        <w:rPr>
          <w:rFonts w:hint="eastAsia"/>
          <w:szCs w:val="24"/>
        </w:rPr>
        <w:t>指標在加拉太書</w:t>
      </w:r>
      <w:r>
        <w:rPr>
          <w:rFonts w:hint="eastAsia"/>
          <w:szCs w:val="24"/>
        </w:rPr>
        <w:t>2:20</w:t>
      </w:r>
      <w:r w:rsidRPr="00D717E4">
        <w:rPr>
          <w:rFonts w:ascii="DFKai-SB" w:eastAsia="DFKai-SB" w:hAnsi="DFKai-SB" w:hint="eastAsia"/>
          <w:b/>
          <w:szCs w:val="24"/>
        </w:rPr>
        <w:t>基督在我裡面活著</w:t>
      </w:r>
      <w:r>
        <w:rPr>
          <w:rFonts w:ascii="DFKai-SB" w:eastAsia="DFKai-SB" w:hAnsi="DFKai-SB" w:hint="eastAsia"/>
          <w:b/>
          <w:szCs w:val="24"/>
        </w:rPr>
        <w:t>、</w:t>
      </w:r>
      <w:r>
        <w:rPr>
          <w:rFonts w:hint="eastAsia"/>
          <w:szCs w:val="24"/>
        </w:rPr>
        <w:t>5:22</w:t>
      </w:r>
      <w:r w:rsidRPr="00D717E4">
        <w:rPr>
          <w:rFonts w:ascii="DFKai-SB" w:eastAsia="DFKai-SB" w:hAnsi="DFKai-SB" w:hint="eastAsia"/>
          <w:b/>
          <w:szCs w:val="24"/>
        </w:rPr>
        <w:t>聖靈所結的果子</w:t>
      </w:r>
      <w:r>
        <w:rPr>
          <w:rFonts w:ascii="DFKai-SB" w:eastAsia="DFKai-SB" w:hAnsi="DFKai-SB" w:hint="eastAsia"/>
          <w:b/>
          <w:szCs w:val="24"/>
        </w:rPr>
        <w:t>；</w:t>
      </w:r>
      <w:r>
        <w:rPr>
          <w:rFonts w:hint="eastAsia"/>
          <w:szCs w:val="24"/>
        </w:rPr>
        <w:t>彼得前書</w:t>
      </w:r>
      <w:r>
        <w:rPr>
          <w:rFonts w:hint="eastAsia"/>
          <w:szCs w:val="24"/>
        </w:rPr>
        <w:t>2:21</w:t>
      </w:r>
      <w:r w:rsidRPr="00D717E4">
        <w:rPr>
          <w:rFonts w:ascii="DFKai-SB" w:eastAsia="DFKai-SB" w:hAnsi="DFKai-SB" w:hint="eastAsia"/>
          <w:b/>
          <w:szCs w:val="24"/>
        </w:rPr>
        <w:t>跟隨他的腳蹤行</w:t>
      </w:r>
      <w:r>
        <w:rPr>
          <w:rFonts w:hint="eastAsia"/>
          <w:szCs w:val="24"/>
        </w:rPr>
        <w:t>和約翰一書</w:t>
      </w:r>
      <w:r>
        <w:rPr>
          <w:rFonts w:hint="eastAsia"/>
          <w:szCs w:val="24"/>
        </w:rPr>
        <w:t>2:6</w:t>
      </w:r>
      <w:r>
        <w:rPr>
          <w:szCs w:val="24"/>
        </w:rPr>
        <w:t>”</w:t>
      </w:r>
      <w:r w:rsidRPr="008D093B">
        <w:rPr>
          <w:rFonts w:ascii="DFKai-SB" w:eastAsia="DFKai-SB" w:hAnsi="DFKai-SB" w:hint="eastAsia"/>
          <w:b/>
          <w:bCs/>
          <w:szCs w:val="24"/>
        </w:rPr>
        <w:t>我們住在</w:t>
      </w:r>
      <w:r w:rsidR="00C107ED" w:rsidRPr="008D093B">
        <w:rPr>
          <w:rFonts w:ascii="DFKai-SB" w:eastAsia="DFKai-SB" w:hAnsi="DFKai-SB" w:hint="eastAsia"/>
          <w:b/>
          <w:bCs/>
          <w:szCs w:val="24"/>
        </w:rPr>
        <w:t>基督</w:t>
      </w:r>
      <w:r w:rsidRPr="008D093B">
        <w:rPr>
          <w:rFonts w:ascii="DFKai-SB" w:eastAsia="DFKai-SB" w:hAnsi="DFKai-SB" w:hint="eastAsia"/>
          <w:b/>
          <w:bCs/>
          <w:szCs w:val="24"/>
        </w:rPr>
        <w:t>裡面</w:t>
      </w:r>
      <w:r>
        <w:rPr>
          <w:szCs w:val="24"/>
        </w:rPr>
        <w:t>”</w:t>
      </w:r>
      <w:r>
        <w:rPr>
          <w:rFonts w:hint="eastAsia"/>
          <w:szCs w:val="24"/>
        </w:rPr>
        <w:t>。</w:t>
      </w:r>
    </w:p>
    <w:p w14:paraId="495DC571" w14:textId="77777777" w:rsidR="00375995" w:rsidRPr="0055300D" w:rsidRDefault="00375995" w:rsidP="00375995">
      <w:pPr>
        <w:rPr>
          <w:szCs w:val="24"/>
        </w:rPr>
      </w:pPr>
    </w:p>
    <w:p w14:paraId="2D6C4ECD" w14:textId="463AEAF4" w:rsidR="00375995" w:rsidRDefault="00375995" w:rsidP="00375995">
      <w:pPr>
        <w:rPr>
          <w:szCs w:val="24"/>
        </w:rPr>
      </w:pPr>
      <w:r>
        <w:rPr>
          <w:rFonts w:hint="eastAsia"/>
          <w:szCs w:val="24"/>
        </w:rPr>
        <w:t>第二，</w:t>
      </w:r>
      <w:r w:rsidR="009235D8">
        <w:rPr>
          <w:rFonts w:hint="eastAsia"/>
          <w:szCs w:val="24"/>
        </w:rPr>
        <w:t>信徒</w:t>
      </w:r>
      <w:r>
        <w:rPr>
          <w:rFonts w:hint="eastAsia"/>
          <w:szCs w:val="24"/>
        </w:rPr>
        <w:t>會有一種知識，不是一般的知識，而是對神話語的知識</w:t>
      </w:r>
      <w:r>
        <w:rPr>
          <w:rFonts w:hint="eastAsia"/>
          <w:szCs w:val="24"/>
        </w:rPr>
        <w:t>(</w:t>
      </w:r>
      <w:r>
        <w:rPr>
          <w:rFonts w:hint="eastAsia"/>
          <w:szCs w:val="24"/>
        </w:rPr>
        <w:t>林前</w:t>
      </w:r>
      <w:r>
        <w:rPr>
          <w:rFonts w:hint="eastAsia"/>
          <w:szCs w:val="24"/>
        </w:rPr>
        <w:t>3:1-3</w:t>
      </w:r>
      <w:r>
        <w:rPr>
          <w:rFonts w:hint="eastAsia"/>
          <w:szCs w:val="24"/>
        </w:rPr>
        <w:t>；來</w:t>
      </w:r>
      <w:r>
        <w:rPr>
          <w:rFonts w:hint="eastAsia"/>
          <w:szCs w:val="24"/>
        </w:rPr>
        <w:t>5:14)</w:t>
      </w:r>
      <w:r>
        <w:rPr>
          <w:rFonts w:hint="eastAsia"/>
          <w:szCs w:val="24"/>
        </w:rPr>
        <w:t>，沒有聖經知識的信徒不能說是屬靈的。</w:t>
      </w:r>
    </w:p>
    <w:p w14:paraId="2F17E4A4" w14:textId="77777777" w:rsidR="00375995" w:rsidRPr="00FE53A1" w:rsidRDefault="00375995" w:rsidP="00375995">
      <w:pPr>
        <w:rPr>
          <w:szCs w:val="24"/>
        </w:rPr>
      </w:pPr>
    </w:p>
    <w:p w14:paraId="42AB3D12" w14:textId="5D5475B2" w:rsidR="00375995" w:rsidRDefault="00375995" w:rsidP="00375995">
      <w:r>
        <w:rPr>
          <w:rFonts w:hint="eastAsia"/>
          <w:szCs w:val="24"/>
        </w:rPr>
        <w:t>第三，可以從他的態度看出來。他會有感恩的靈</w:t>
      </w:r>
      <w:r>
        <w:rPr>
          <w:rFonts w:hint="eastAsia"/>
          <w:szCs w:val="24"/>
        </w:rPr>
        <w:t>(</w:t>
      </w:r>
      <w:r>
        <w:rPr>
          <w:rFonts w:hint="eastAsia"/>
          <w:szCs w:val="24"/>
        </w:rPr>
        <w:t>弗</w:t>
      </w:r>
      <w:r>
        <w:rPr>
          <w:rFonts w:hint="eastAsia"/>
          <w:szCs w:val="24"/>
        </w:rPr>
        <w:t>5:20)</w:t>
      </w:r>
      <w:r w:rsidR="00DF30FB" w:rsidRPr="00DF30FB">
        <w:rPr>
          <w:rFonts w:hint="eastAsia"/>
          <w:szCs w:val="24"/>
        </w:rPr>
        <w:t>，</w:t>
      </w:r>
      <w:r>
        <w:rPr>
          <w:rFonts w:hint="eastAsia"/>
          <w:szCs w:val="24"/>
        </w:rPr>
        <w:t>與其他的信徒</w:t>
      </w:r>
      <w:r w:rsidRPr="00FC6855">
        <w:rPr>
          <w:rFonts w:ascii="DFKai-SB" w:eastAsia="DFKai-SB" w:hAnsi="DFKai-SB" w:hint="eastAsia"/>
          <w:b/>
          <w:szCs w:val="24"/>
        </w:rPr>
        <w:t>在靈裏合一</w:t>
      </w:r>
      <w:r w:rsidRPr="00FC6855">
        <w:rPr>
          <w:rFonts w:hint="eastAsia"/>
        </w:rPr>
        <w:t>(</w:t>
      </w:r>
      <w:r w:rsidRPr="00FC6855">
        <w:rPr>
          <w:rFonts w:hint="eastAsia"/>
        </w:rPr>
        <w:t>弗</w:t>
      </w:r>
      <w:r w:rsidRPr="00FC6855">
        <w:rPr>
          <w:rFonts w:hint="eastAsia"/>
        </w:rPr>
        <w:t>4:3)</w:t>
      </w:r>
      <w:r>
        <w:rPr>
          <w:rFonts w:hint="eastAsia"/>
          <w:szCs w:val="24"/>
        </w:rPr>
        <w:t>的表徵</w:t>
      </w:r>
      <w:r>
        <w:rPr>
          <w:rFonts w:hint="eastAsia"/>
        </w:rPr>
        <w:t>。事實上</w:t>
      </w:r>
      <w:r w:rsidR="00B72707" w:rsidRPr="00B72707">
        <w:rPr>
          <w:rFonts w:hint="eastAsia"/>
        </w:rPr>
        <w:t>，</w:t>
      </w:r>
      <w:r>
        <w:rPr>
          <w:rFonts w:hint="eastAsia"/>
        </w:rPr>
        <w:t>哥林多教被證明是嬰孩的一個原因</w:t>
      </w:r>
      <w:bookmarkStart w:id="17" w:name="_Hlk93323422"/>
      <w:r>
        <w:rPr>
          <w:rFonts w:hint="eastAsia"/>
        </w:rPr>
        <w:t>，</w:t>
      </w:r>
      <w:bookmarkEnd w:id="17"/>
      <w:r>
        <w:rPr>
          <w:rFonts w:hint="eastAsia"/>
        </w:rPr>
        <w:t>是</w:t>
      </w:r>
      <w:r w:rsidR="00B72707">
        <w:rPr>
          <w:rFonts w:hint="eastAsia"/>
        </w:rPr>
        <w:t>因</w:t>
      </w:r>
      <w:r>
        <w:rPr>
          <w:rFonts w:hint="eastAsia"/>
        </w:rPr>
        <w:t>會眾紛爭的特徵。也是欠缺教會紀律特徵的會眾，透過這些各種態度表明他們是不屬靈的。</w:t>
      </w:r>
    </w:p>
    <w:p w14:paraId="3E52BF0B" w14:textId="77777777" w:rsidR="00375995" w:rsidRPr="00B72D74" w:rsidRDefault="00375995" w:rsidP="00375995">
      <w:pPr>
        <w:ind w:leftChars="24" w:left="58"/>
      </w:pPr>
    </w:p>
    <w:p w14:paraId="0777EB3B" w14:textId="56161AA9" w:rsidR="00375995" w:rsidRDefault="00375995" w:rsidP="00375995">
      <w:r w:rsidRPr="00BB5984">
        <w:rPr>
          <w:rFonts w:hint="eastAsia"/>
          <w:szCs w:val="24"/>
        </w:rPr>
        <w:t>最後，</w:t>
      </w:r>
      <w:r>
        <w:rPr>
          <w:rFonts w:hint="eastAsia"/>
        </w:rPr>
        <w:t>會在他的行為展現</w:t>
      </w:r>
      <w:r>
        <w:rPr>
          <w:rFonts w:hint="eastAsia"/>
        </w:rPr>
        <w:t>(</w:t>
      </w:r>
      <w:r>
        <w:rPr>
          <w:rFonts w:hint="eastAsia"/>
        </w:rPr>
        <w:t>來</w:t>
      </w:r>
      <w:r>
        <w:rPr>
          <w:rFonts w:hint="eastAsia"/>
        </w:rPr>
        <w:t>5:13-14)</w:t>
      </w:r>
      <w:r>
        <w:rPr>
          <w:rFonts w:hint="eastAsia"/>
        </w:rPr>
        <w:t>，靈性會在他每日的行為中</w:t>
      </w:r>
      <w:r w:rsidR="009235D8">
        <w:rPr>
          <w:rFonts w:hint="eastAsia"/>
        </w:rPr>
        <w:t>彰</w:t>
      </w:r>
      <w:r>
        <w:rPr>
          <w:rFonts w:hint="eastAsia"/>
        </w:rPr>
        <w:t>顯。</w:t>
      </w:r>
    </w:p>
    <w:p w14:paraId="1E87EEEF" w14:textId="77777777" w:rsidR="00375995" w:rsidRPr="00591BB9" w:rsidRDefault="00375995" w:rsidP="00375995">
      <w:pPr>
        <w:ind w:leftChars="24" w:left="58"/>
      </w:pPr>
    </w:p>
    <w:p w14:paraId="5FE5F8A6" w14:textId="3FE22E64" w:rsidR="00375995" w:rsidRPr="00AC0BF7" w:rsidRDefault="00375995" w:rsidP="00375995">
      <w:pPr>
        <w:pStyle w:val="ListParagraph"/>
        <w:numPr>
          <w:ilvl w:val="1"/>
          <w:numId w:val="4"/>
        </w:numPr>
        <w:ind w:leftChars="0"/>
        <w:rPr>
          <w:szCs w:val="24"/>
        </w:rPr>
      </w:pPr>
      <w:bookmarkStart w:id="18" w:name="_Toc48940159"/>
      <w:r>
        <w:rPr>
          <w:rStyle w:val="Heading2Char"/>
          <w:rFonts w:hint="eastAsia"/>
          <w:szCs w:val="24"/>
        </w:rPr>
        <w:t>靈性會在信徒的家中</w:t>
      </w:r>
      <w:bookmarkEnd w:id="18"/>
      <w:r w:rsidR="00E95486">
        <w:rPr>
          <w:rStyle w:val="Heading2Char"/>
          <w:rFonts w:hint="eastAsia"/>
          <w:szCs w:val="24"/>
        </w:rPr>
        <w:t>彰顯</w:t>
      </w:r>
    </w:p>
    <w:p w14:paraId="1480F07E" w14:textId="3548EC6E" w:rsidR="00375995" w:rsidRDefault="00375995" w:rsidP="00375995">
      <w:pPr>
        <w:rPr>
          <w:szCs w:val="24"/>
        </w:rPr>
      </w:pPr>
      <w:r>
        <w:rPr>
          <w:rFonts w:hint="eastAsia"/>
          <w:szCs w:val="24"/>
        </w:rPr>
        <w:t>靈性的第二個特徵是它會在信徒的家中被看見。會在妻子對她的丈夫順服</w:t>
      </w:r>
      <w:r w:rsidR="00E95486">
        <w:rPr>
          <w:rFonts w:hint="eastAsia"/>
          <w:szCs w:val="24"/>
        </w:rPr>
        <w:t>彰</w:t>
      </w:r>
      <w:r>
        <w:rPr>
          <w:rFonts w:hint="eastAsia"/>
          <w:szCs w:val="24"/>
        </w:rPr>
        <w:t>顯，與丈夫順服於滿足妻子的需要被</w:t>
      </w:r>
      <w:r w:rsidR="00E95486">
        <w:rPr>
          <w:rFonts w:hint="eastAsia"/>
          <w:szCs w:val="24"/>
        </w:rPr>
        <w:t>彰</w:t>
      </w:r>
      <w:r>
        <w:rPr>
          <w:rFonts w:hint="eastAsia"/>
          <w:szCs w:val="24"/>
        </w:rPr>
        <w:t>顯。以弗所書</w:t>
      </w:r>
      <w:r>
        <w:rPr>
          <w:rFonts w:hint="eastAsia"/>
          <w:szCs w:val="24"/>
        </w:rPr>
        <w:t>5:22-23</w:t>
      </w:r>
      <w:r>
        <w:rPr>
          <w:rFonts w:hint="eastAsia"/>
          <w:szCs w:val="24"/>
        </w:rPr>
        <w:t>強調丈夫對家</w:t>
      </w:r>
      <w:r w:rsidR="00B72707">
        <w:rPr>
          <w:rFonts w:hint="eastAsia"/>
          <w:szCs w:val="24"/>
        </w:rPr>
        <w:t>庭</w:t>
      </w:r>
      <w:r>
        <w:rPr>
          <w:rFonts w:hint="eastAsia"/>
          <w:szCs w:val="24"/>
        </w:rPr>
        <w:t>的屬靈成熟負責。</w:t>
      </w:r>
    </w:p>
    <w:p w14:paraId="3196D2BD" w14:textId="77777777" w:rsidR="00375995" w:rsidRPr="00EF27B9" w:rsidRDefault="00375995" w:rsidP="00375995">
      <w:pPr>
        <w:rPr>
          <w:szCs w:val="24"/>
        </w:rPr>
      </w:pPr>
    </w:p>
    <w:p w14:paraId="021F62A6" w14:textId="6B91319E" w:rsidR="00375995" w:rsidRPr="00AC0BF7" w:rsidRDefault="00375995" w:rsidP="00375995">
      <w:pPr>
        <w:pStyle w:val="ListParagraph"/>
        <w:numPr>
          <w:ilvl w:val="1"/>
          <w:numId w:val="4"/>
        </w:numPr>
        <w:ind w:leftChars="0"/>
        <w:rPr>
          <w:szCs w:val="24"/>
        </w:rPr>
      </w:pPr>
      <w:bookmarkStart w:id="19" w:name="_Toc48940160"/>
      <w:r>
        <w:rPr>
          <w:rStyle w:val="Heading2Char"/>
          <w:rFonts w:hint="eastAsia"/>
          <w:szCs w:val="24"/>
        </w:rPr>
        <w:t>靈性會在參與教會團契中</w:t>
      </w:r>
      <w:bookmarkEnd w:id="19"/>
      <w:r w:rsidR="00E95486">
        <w:rPr>
          <w:rStyle w:val="Heading2Char"/>
          <w:rFonts w:hint="eastAsia"/>
          <w:szCs w:val="24"/>
        </w:rPr>
        <w:t>彰顯</w:t>
      </w:r>
    </w:p>
    <w:p w14:paraId="09182072" w14:textId="4B726DD7" w:rsidR="00375995" w:rsidRDefault="00375995" w:rsidP="00375995">
      <w:pPr>
        <w:rPr>
          <w:szCs w:val="24"/>
        </w:rPr>
      </w:pPr>
      <w:r>
        <w:rPr>
          <w:rFonts w:hint="eastAsia"/>
          <w:szCs w:val="24"/>
        </w:rPr>
        <w:t>靈性的第三個特徵是在信徒參與教會團契中被</w:t>
      </w:r>
      <w:r w:rsidR="00E95486">
        <w:rPr>
          <w:rFonts w:hint="eastAsia"/>
          <w:szCs w:val="24"/>
        </w:rPr>
        <w:t>看見</w:t>
      </w:r>
      <w:r w:rsidR="00E95486" w:rsidRPr="00E95486">
        <w:rPr>
          <w:rFonts w:hint="eastAsia"/>
          <w:szCs w:val="24"/>
        </w:rPr>
        <w:t>，</w:t>
      </w:r>
      <w:r w:rsidR="00E95486">
        <w:rPr>
          <w:rFonts w:hint="eastAsia"/>
          <w:szCs w:val="24"/>
        </w:rPr>
        <w:t>彰顯出來</w:t>
      </w:r>
      <w:r>
        <w:rPr>
          <w:rFonts w:hint="eastAsia"/>
          <w:szCs w:val="24"/>
        </w:rPr>
        <w:t>(</w:t>
      </w:r>
      <w:r>
        <w:rPr>
          <w:rFonts w:hint="eastAsia"/>
          <w:szCs w:val="24"/>
        </w:rPr>
        <w:t>林前</w:t>
      </w:r>
      <w:r>
        <w:rPr>
          <w:rFonts w:hint="eastAsia"/>
          <w:szCs w:val="24"/>
        </w:rPr>
        <w:t>12)</w:t>
      </w:r>
      <w:r>
        <w:rPr>
          <w:rFonts w:hint="eastAsia"/>
          <w:szCs w:val="24"/>
        </w:rPr>
        <w:t>。</w:t>
      </w:r>
    </w:p>
    <w:p w14:paraId="7DA17A59" w14:textId="77777777" w:rsidR="00375995" w:rsidRPr="002D44EC" w:rsidRDefault="00375995" w:rsidP="00375995">
      <w:pPr>
        <w:rPr>
          <w:szCs w:val="24"/>
        </w:rPr>
      </w:pPr>
    </w:p>
    <w:p w14:paraId="36DF9D5D" w14:textId="291BC200" w:rsidR="00375995" w:rsidRPr="00B72707" w:rsidRDefault="00375995" w:rsidP="00375995">
      <w:pPr>
        <w:pStyle w:val="ListParagraph"/>
        <w:numPr>
          <w:ilvl w:val="0"/>
          <w:numId w:val="4"/>
        </w:numPr>
        <w:ind w:leftChars="0"/>
        <w:rPr>
          <w:rStyle w:val="Heading1Char"/>
          <w:rFonts w:asciiTheme="minorHAnsi" w:eastAsiaTheme="minorEastAsia" w:hAnsiTheme="minorHAnsi" w:cstheme="minorBidi"/>
          <w:b w:val="0"/>
          <w:bCs w:val="0"/>
          <w:kern w:val="2"/>
          <w:szCs w:val="24"/>
        </w:rPr>
      </w:pPr>
      <w:bookmarkStart w:id="20" w:name="_Toc48940161"/>
      <w:r>
        <w:rPr>
          <w:rStyle w:val="Heading1Char"/>
          <w:rFonts w:hint="eastAsia"/>
          <w:szCs w:val="24"/>
        </w:rPr>
        <w:t>神深奧的事：哥林多前書</w:t>
      </w:r>
      <w:r>
        <w:rPr>
          <w:rStyle w:val="Heading1Char"/>
          <w:rFonts w:hint="eastAsia"/>
          <w:szCs w:val="24"/>
        </w:rPr>
        <w:t>2:9-3:4</w:t>
      </w:r>
      <w:bookmarkEnd w:id="20"/>
    </w:p>
    <w:p w14:paraId="28EE4947" w14:textId="77777777" w:rsidR="00B72707" w:rsidRPr="00AC0BF7" w:rsidRDefault="00B72707" w:rsidP="00B72707">
      <w:pPr>
        <w:pStyle w:val="ListParagraph"/>
        <w:ind w:leftChars="0" w:left="360"/>
        <w:rPr>
          <w:rStyle w:val="Heading1Char"/>
          <w:rFonts w:asciiTheme="minorHAnsi" w:eastAsiaTheme="minorEastAsia" w:hAnsiTheme="minorHAnsi" w:cstheme="minorBidi"/>
          <w:b w:val="0"/>
          <w:bCs w:val="0"/>
          <w:kern w:val="2"/>
          <w:szCs w:val="24"/>
        </w:rPr>
      </w:pPr>
    </w:p>
    <w:p w14:paraId="3BA4B8D9" w14:textId="7FEC9CC8" w:rsidR="00375995" w:rsidRDefault="002A41F0" w:rsidP="00375995">
      <w:r>
        <w:rPr>
          <w:rFonts w:ascii="DFKai-SB" w:eastAsia="DFKai-SB" w:hAnsi="DFKai-SB"/>
          <w:b/>
          <w:szCs w:val="24"/>
        </w:rPr>
        <w:lastRenderedPageBreak/>
        <w:t>2:</w:t>
      </w:r>
      <w:r w:rsidR="00B72707">
        <w:rPr>
          <w:rFonts w:ascii="DFKai-SB" w:eastAsia="DFKai-SB" w:hAnsi="DFKai-SB" w:hint="eastAsia"/>
          <w:b/>
          <w:szCs w:val="24"/>
        </w:rPr>
        <w:t>9</w:t>
      </w:r>
      <w:r w:rsidR="00375995" w:rsidRPr="00222BF6">
        <w:rPr>
          <w:rFonts w:ascii="DFKai-SB" w:eastAsia="DFKai-SB" w:hAnsi="DFKai-SB" w:hint="eastAsia"/>
          <w:b/>
          <w:szCs w:val="24"/>
        </w:rPr>
        <w:t>如經上所記：神為愛他的人所預備的是眼睛未曾看見，耳朵未曾聽見，人心也未曾想到的。</w:t>
      </w:r>
      <w:r w:rsidR="00B72707">
        <w:rPr>
          <w:rFonts w:ascii="DFKai-SB" w:eastAsia="DFKai-SB" w:hAnsi="DFKai-SB" w:hint="eastAsia"/>
          <w:b/>
          <w:szCs w:val="24"/>
        </w:rPr>
        <w:t>1</w:t>
      </w:r>
      <w:r w:rsidR="00B72707">
        <w:rPr>
          <w:rFonts w:ascii="DFKai-SB" w:eastAsia="DFKai-SB" w:hAnsi="DFKai-SB"/>
          <w:b/>
          <w:szCs w:val="24"/>
        </w:rPr>
        <w:t>0</w:t>
      </w:r>
      <w:r w:rsidR="00375995" w:rsidRPr="00222BF6">
        <w:rPr>
          <w:rFonts w:ascii="DFKai-SB" w:eastAsia="DFKai-SB" w:hAnsi="DFKai-SB" w:hint="eastAsia"/>
          <w:b/>
          <w:szCs w:val="24"/>
        </w:rPr>
        <w:t>只有神藉著聖靈向我們顯明了，因為聖靈參透萬事，就是神深奧的事也參透了。</w:t>
      </w:r>
      <w:r w:rsidR="00B72707">
        <w:rPr>
          <w:rFonts w:ascii="DFKai-SB" w:eastAsia="DFKai-SB" w:hAnsi="DFKai-SB" w:hint="eastAsia"/>
          <w:b/>
          <w:szCs w:val="24"/>
        </w:rPr>
        <w:t>1</w:t>
      </w:r>
      <w:r w:rsidR="00B72707">
        <w:rPr>
          <w:rFonts w:ascii="DFKai-SB" w:eastAsia="DFKai-SB" w:hAnsi="DFKai-SB"/>
          <w:b/>
          <w:szCs w:val="24"/>
        </w:rPr>
        <w:t>1</w:t>
      </w:r>
      <w:r w:rsidR="00375995" w:rsidRPr="00222BF6">
        <w:rPr>
          <w:rFonts w:ascii="DFKai-SB" w:eastAsia="DFKai-SB" w:hAnsi="DFKai-SB" w:hint="eastAsia"/>
          <w:b/>
          <w:szCs w:val="24"/>
        </w:rPr>
        <w:t>除了在人裡頭的靈，誰知道人的事；像這樣，除了神的靈，也沒有人知道神的事。</w:t>
      </w:r>
      <w:r w:rsidR="00B72707">
        <w:rPr>
          <w:rFonts w:ascii="DFKai-SB" w:eastAsia="DFKai-SB" w:hAnsi="DFKai-SB" w:hint="eastAsia"/>
          <w:b/>
          <w:szCs w:val="24"/>
        </w:rPr>
        <w:t>1</w:t>
      </w:r>
      <w:r w:rsidR="00B72707">
        <w:rPr>
          <w:rFonts w:ascii="DFKai-SB" w:eastAsia="DFKai-SB" w:hAnsi="DFKai-SB"/>
          <w:b/>
          <w:szCs w:val="24"/>
        </w:rPr>
        <w:t>2</w:t>
      </w:r>
      <w:r w:rsidR="00375995" w:rsidRPr="00222BF6">
        <w:rPr>
          <w:rFonts w:ascii="DFKai-SB" w:eastAsia="DFKai-SB" w:hAnsi="DFKai-SB" w:hint="eastAsia"/>
          <w:b/>
          <w:szCs w:val="24"/>
        </w:rPr>
        <w:t>我們所領受的，並不是</w:t>
      </w:r>
      <w:r w:rsidR="00375995" w:rsidRPr="007E4E28">
        <w:rPr>
          <w:rFonts w:ascii="DFKai-SB" w:eastAsia="DFKai-SB" w:hAnsi="DFKai-SB" w:hint="eastAsia"/>
          <w:b/>
          <w:color w:val="C00000"/>
          <w:szCs w:val="24"/>
        </w:rPr>
        <w:t>世上的靈</w:t>
      </w:r>
      <w:r w:rsidR="00375995" w:rsidRPr="00222BF6">
        <w:rPr>
          <w:rFonts w:ascii="DFKai-SB" w:eastAsia="DFKai-SB" w:hAnsi="DFKai-SB" w:hint="eastAsia"/>
          <w:b/>
          <w:szCs w:val="24"/>
        </w:rPr>
        <w:t>，乃是從</w:t>
      </w:r>
      <w:r w:rsidR="00375995" w:rsidRPr="007E4E28">
        <w:rPr>
          <w:rFonts w:ascii="DFKai-SB" w:eastAsia="DFKai-SB" w:hAnsi="DFKai-SB" w:hint="eastAsia"/>
          <w:b/>
          <w:color w:val="7030A0"/>
          <w:szCs w:val="24"/>
        </w:rPr>
        <w:t>神來的靈</w:t>
      </w:r>
      <w:r w:rsidR="00375995" w:rsidRPr="00222BF6">
        <w:rPr>
          <w:rFonts w:ascii="DFKai-SB" w:eastAsia="DFKai-SB" w:hAnsi="DFKai-SB" w:hint="eastAsia"/>
          <w:b/>
          <w:szCs w:val="24"/>
        </w:rPr>
        <w:t>，叫我們能知道神開恩賜給我們的事。</w:t>
      </w:r>
      <w:r w:rsidR="00B72707">
        <w:rPr>
          <w:rFonts w:ascii="DFKai-SB" w:eastAsia="DFKai-SB" w:hAnsi="DFKai-SB" w:hint="eastAsia"/>
          <w:b/>
          <w:szCs w:val="24"/>
        </w:rPr>
        <w:t>1</w:t>
      </w:r>
      <w:r w:rsidR="00B72707">
        <w:rPr>
          <w:rFonts w:ascii="DFKai-SB" w:eastAsia="DFKai-SB" w:hAnsi="DFKai-SB"/>
          <w:b/>
          <w:szCs w:val="24"/>
        </w:rPr>
        <w:t>3</w:t>
      </w:r>
      <w:r w:rsidR="00375995" w:rsidRPr="00222BF6">
        <w:rPr>
          <w:rFonts w:ascii="DFKai-SB" w:eastAsia="DFKai-SB" w:hAnsi="DFKai-SB" w:hint="eastAsia"/>
          <w:b/>
          <w:szCs w:val="24"/>
        </w:rPr>
        <w:t>並且我們講說這些事，不是用人智慧所指教言語，乃是用聖靈所指教的言語，將</w:t>
      </w:r>
      <w:r w:rsidR="00375995" w:rsidRPr="006326E5">
        <w:rPr>
          <w:rFonts w:ascii="DFKai-SB" w:eastAsia="DFKai-SB" w:hAnsi="DFKai-SB" w:hint="eastAsia"/>
          <w:b/>
          <w:color w:val="FF0000"/>
          <w:szCs w:val="24"/>
        </w:rPr>
        <w:t>屬靈的話</w:t>
      </w:r>
      <w:r w:rsidR="00375995" w:rsidRPr="006326E5">
        <w:rPr>
          <w:rFonts w:ascii="DFKai-SB" w:eastAsia="DFKai-SB" w:hAnsi="DFKai-SB" w:hint="eastAsia"/>
          <w:b/>
          <w:color w:val="00B050"/>
          <w:szCs w:val="24"/>
        </w:rPr>
        <w:t>解釋</w:t>
      </w:r>
      <w:r w:rsidR="00375995" w:rsidRPr="006326E5">
        <w:rPr>
          <w:rFonts w:ascii="DFKai-SB" w:eastAsia="DFKai-SB" w:hAnsi="DFKai-SB" w:hint="eastAsia"/>
          <w:b/>
          <w:color w:val="FF0000"/>
          <w:szCs w:val="24"/>
        </w:rPr>
        <w:t>屬靈的事</w:t>
      </w:r>
      <w:r w:rsidR="00B72707">
        <w:rPr>
          <w:rFonts w:hint="eastAsia"/>
          <w:szCs w:val="24"/>
        </w:rPr>
        <w:t xml:space="preserve"> </w:t>
      </w:r>
      <w:r w:rsidR="00375995">
        <w:rPr>
          <w:rFonts w:hint="eastAsia"/>
          <w:szCs w:val="24"/>
        </w:rPr>
        <w:t>(</w:t>
      </w:r>
      <w:r w:rsidR="00375995" w:rsidRPr="00222BF6">
        <w:rPr>
          <w:rFonts w:ascii="DFKai-SB" w:eastAsia="DFKai-SB" w:hAnsi="DFKai-SB" w:hint="eastAsia"/>
          <w:b/>
          <w:szCs w:val="24"/>
        </w:rPr>
        <w:t>或作：將屬靈的事講與屬靈的人</w:t>
      </w:r>
      <w:r w:rsidR="00375995">
        <w:rPr>
          <w:rFonts w:hint="eastAsia"/>
          <w:szCs w:val="24"/>
        </w:rPr>
        <w:t>)</w:t>
      </w:r>
      <w:r w:rsidR="00B72707" w:rsidRPr="00B72707">
        <w:rPr>
          <w:rFonts w:hint="eastAsia"/>
          <w:szCs w:val="24"/>
        </w:rPr>
        <w:t>。</w:t>
      </w:r>
      <w:r w:rsidR="00B72707">
        <w:rPr>
          <w:szCs w:val="24"/>
        </w:rPr>
        <w:t>14</w:t>
      </w:r>
      <w:bookmarkStart w:id="21" w:name="_Hlk93324061"/>
      <w:r w:rsidR="00375995" w:rsidRPr="00222BF6">
        <w:rPr>
          <w:rFonts w:ascii="DFKai-SB" w:eastAsia="DFKai-SB" w:hAnsi="DFKai-SB" w:hint="eastAsia"/>
          <w:b/>
          <w:szCs w:val="24"/>
        </w:rPr>
        <w:t>然而，屬血氣的人不領會神聖靈的事，反倒以為愚拙，並且不能知道，因為這些事惟有屬靈的人才能看透。</w:t>
      </w:r>
      <w:bookmarkEnd w:id="21"/>
      <w:r>
        <w:rPr>
          <w:rFonts w:ascii="DFKai-SB" w:eastAsia="DFKai-SB" w:hAnsi="DFKai-SB" w:hint="eastAsia"/>
          <w:b/>
          <w:szCs w:val="24"/>
        </w:rPr>
        <w:t>1</w:t>
      </w:r>
      <w:r>
        <w:rPr>
          <w:rFonts w:ascii="DFKai-SB" w:eastAsia="DFKai-SB" w:hAnsi="DFKai-SB"/>
          <w:b/>
          <w:szCs w:val="24"/>
        </w:rPr>
        <w:t>5</w:t>
      </w:r>
      <w:r w:rsidR="00375995" w:rsidRPr="00222BF6">
        <w:rPr>
          <w:rFonts w:ascii="DFKai-SB" w:eastAsia="DFKai-SB" w:hAnsi="DFKai-SB" w:hint="eastAsia"/>
          <w:b/>
          <w:szCs w:val="24"/>
        </w:rPr>
        <w:t>屬靈的人能看透萬事，卻沒有一人能看透了他。</w:t>
      </w:r>
      <w:r>
        <w:rPr>
          <w:rFonts w:ascii="DFKai-SB" w:eastAsia="DFKai-SB" w:hAnsi="DFKai-SB" w:hint="eastAsia"/>
          <w:b/>
          <w:szCs w:val="24"/>
        </w:rPr>
        <w:t>1</w:t>
      </w:r>
      <w:r>
        <w:rPr>
          <w:rFonts w:ascii="DFKai-SB" w:eastAsia="DFKai-SB" w:hAnsi="DFKai-SB"/>
          <w:b/>
          <w:szCs w:val="24"/>
        </w:rPr>
        <w:t>6</w:t>
      </w:r>
      <w:r w:rsidR="00375995" w:rsidRPr="00222BF6">
        <w:rPr>
          <w:rFonts w:ascii="DFKai-SB" w:eastAsia="DFKai-SB" w:hAnsi="DFKai-SB" w:hint="eastAsia"/>
          <w:b/>
          <w:szCs w:val="24"/>
        </w:rPr>
        <w:t>誰曾知道主的心去教導他呢？但我們是有基督的心了。</w:t>
      </w:r>
      <w:r>
        <w:rPr>
          <w:rFonts w:ascii="DFKai-SB" w:eastAsia="DFKai-SB" w:hAnsi="DFKai-SB"/>
          <w:b/>
          <w:szCs w:val="24"/>
        </w:rPr>
        <w:t>3:1</w:t>
      </w:r>
      <w:r w:rsidR="00375995" w:rsidRPr="00222BF6">
        <w:rPr>
          <w:rFonts w:ascii="DFKai-SB" w:eastAsia="DFKai-SB" w:hAnsi="DFKai-SB" w:hint="eastAsia"/>
          <w:b/>
          <w:szCs w:val="24"/>
        </w:rPr>
        <w:t>弟兄們，我從前對你們說話，不能把你們當作屬靈的，只得把你們當作屬肉體，在基督裡為嬰孩的。</w:t>
      </w:r>
      <w:r>
        <w:rPr>
          <w:rFonts w:ascii="DFKai-SB" w:eastAsia="DFKai-SB" w:hAnsi="DFKai-SB" w:hint="eastAsia"/>
          <w:b/>
          <w:szCs w:val="24"/>
        </w:rPr>
        <w:t>2</w:t>
      </w:r>
      <w:r w:rsidR="00375995" w:rsidRPr="00222BF6">
        <w:rPr>
          <w:rFonts w:ascii="DFKai-SB" w:eastAsia="DFKai-SB" w:hAnsi="DFKai-SB" w:hint="eastAsia"/>
          <w:b/>
          <w:szCs w:val="24"/>
        </w:rPr>
        <w:t>我是用奶餵你們，沒有用飯餵你們。那時你們不能吃，就是如今還是不能。</w:t>
      </w:r>
      <w:r>
        <w:rPr>
          <w:rFonts w:ascii="DFKai-SB" w:eastAsia="DFKai-SB" w:hAnsi="DFKai-SB" w:hint="eastAsia"/>
          <w:b/>
          <w:szCs w:val="24"/>
        </w:rPr>
        <w:t>3</w:t>
      </w:r>
      <w:bookmarkStart w:id="22" w:name="_Hlk93324369"/>
      <w:r w:rsidR="00375995" w:rsidRPr="00222BF6">
        <w:rPr>
          <w:rFonts w:ascii="DFKai-SB" w:eastAsia="DFKai-SB" w:hAnsi="DFKai-SB" w:hint="eastAsia"/>
          <w:b/>
          <w:szCs w:val="24"/>
        </w:rPr>
        <w:t>你們仍是屬肉體的</w:t>
      </w:r>
      <w:bookmarkEnd w:id="22"/>
      <w:r w:rsidR="00375995" w:rsidRPr="00222BF6">
        <w:rPr>
          <w:rFonts w:ascii="DFKai-SB" w:eastAsia="DFKai-SB" w:hAnsi="DFKai-SB" w:hint="eastAsia"/>
          <w:b/>
          <w:szCs w:val="24"/>
        </w:rPr>
        <w:t>，因為在你們中間有嫉妒、分爭，這豈不是屬乎肉體、照著世人的樣子行麼</w:t>
      </w:r>
      <w:r w:rsidR="00375995" w:rsidRPr="00222BF6">
        <w:rPr>
          <w:rFonts w:hint="eastAsia"/>
        </w:rPr>
        <w:t>？</w:t>
      </w:r>
      <w:r>
        <w:rPr>
          <w:rFonts w:hint="eastAsia"/>
        </w:rPr>
        <w:t>4</w:t>
      </w:r>
      <w:r w:rsidR="00375995" w:rsidRPr="00222BF6">
        <w:rPr>
          <w:rFonts w:ascii="DFKai-SB" w:eastAsia="DFKai-SB" w:hAnsi="DFKai-SB" w:hint="eastAsia"/>
          <w:b/>
          <w:szCs w:val="24"/>
        </w:rPr>
        <w:t>有說：我是屬保羅的；有說：我是屬亞波羅的。這豈不是你們和世人一樣麼</w:t>
      </w:r>
      <w:r w:rsidR="00375995" w:rsidRPr="00222BF6">
        <w:rPr>
          <w:rFonts w:hint="eastAsia"/>
        </w:rPr>
        <w:t>？</w:t>
      </w:r>
    </w:p>
    <w:p w14:paraId="33479008" w14:textId="77777777" w:rsidR="00E95486" w:rsidRDefault="00E95486" w:rsidP="00375995">
      <w:pPr>
        <w:rPr>
          <w:szCs w:val="24"/>
        </w:rPr>
      </w:pPr>
    </w:p>
    <w:p w14:paraId="707FC21C" w14:textId="3B685E05" w:rsidR="00375995" w:rsidRDefault="00375995" w:rsidP="00375995">
      <w:pPr>
        <w:rPr>
          <w:szCs w:val="24"/>
        </w:rPr>
      </w:pPr>
      <w:r>
        <w:rPr>
          <w:rFonts w:hint="eastAsia"/>
          <w:szCs w:val="24"/>
        </w:rPr>
        <w:t>這段經文指出</w:t>
      </w:r>
      <w:r w:rsidR="00DF30FB">
        <w:rPr>
          <w:rFonts w:hint="eastAsia"/>
          <w:szCs w:val="24"/>
        </w:rPr>
        <w:t>關於</w:t>
      </w:r>
      <w:r w:rsidR="006B6835">
        <w:rPr>
          <w:rFonts w:hint="eastAsia"/>
          <w:szCs w:val="24"/>
        </w:rPr>
        <w:t>八件</w:t>
      </w:r>
      <w:r w:rsidR="00E95486">
        <w:rPr>
          <w:rFonts w:hint="eastAsia"/>
          <w:szCs w:val="24"/>
        </w:rPr>
        <w:t>有關</w:t>
      </w:r>
      <w:r w:rsidR="00DF30FB" w:rsidRPr="00DF30FB">
        <w:rPr>
          <w:rFonts w:hint="eastAsia"/>
          <w:szCs w:val="24"/>
        </w:rPr>
        <w:t>神深奧的事</w:t>
      </w:r>
      <w:r>
        <w:rPr>
          <w:rFonts w:hint="eastAsia"/>
          <w:szCs w:val="24"/>
        </w:rPr>
        <w:t>。</w:t>
      </w:r>
    </w:p>
    <w:p w14:paraId="704692F9" w14:textId="77777777" w:rsidR="00375995" w:rsidRPr="000F2B48" w:rsidRDefault="00375995" w:rsidP="00375995">
      <w:pPr>
        <w:rPr>
          <w:szCs w:val="24"/>
        </w:rPr>
      </w:pPr>
    </w:p>
    <w:p w14:paraId="5E813C63" w14:textId="04F5F351" w:rsidR="00375995" w:rsidRPr="00AC0BF7" w:rsidRDefault="00375995" w:rsidP="00375995">
      <w:pPr>
        <w:pStyle w:val="ListParagraph"/>
        <w:numPr>
          <w:ilvl w:val="1"/>
          <w:numId w:val="2"/>
        </w:numPr>
        <w:ind w:leftChars="0"/>
        <w:rPr>
          <w:rStyle w:val="Heading2Char"/>
          <w:szCs w:val="24"/>
        </w:rPr>
      </w:pPr>
      <w:bookmarkStart w:id="23" w:name="_Toc48940162"/>
      <w:r>
        <w:rPr>
          <w:rStyle w:val="Heading2Char"/>
          <w:rFonts w:hint="eastAsia"/>
          <w:szCs w:val="24"/>
        </w:rPr>
        <w:t>神的啟示現在</w:t>
      </w:r>
      <w:r w:rsidR="00E95486">
        <w:rPr>
          <w:rStyle w:val="Heading2Char"/>
          <w:rFonts w:hint="eastAsia"/>
          <w:szCs w:val="24"/>
        </w:rPr>
        <w:t>已經</w:t>
      </w:r>
      <w:r>
        <w:rPr>
          <w:rStyle w:val="Heading2Char"/>
          <w:rFonts w:hint="eastAsia"/>
          <w:szCs w:val="24"/>
        </w:rPr>
        <w:t>透過寫下的話賜下：哥林多前書</w:t>
      </w:r>
      <w:r>
        <w:rPr>
          <w:rStyle w:val="Heading2Char"/>
          <w:rFonts w:hint="eastAsia"/>
          <w:szCs w:val="24"/>
        </w:rPr>
        <w:t>2:9</w:t>
      </w:r>
      <w:bookmarkEnd w:id="23"/>
    </w:p>
    <w:p w14:paraId="1EF68B64" w14:textId="4443CB08" w:rsidR="00375995" w:rsidRPr="00AC0BF7" w:rsidRDefault="00375995" w:rsidP="00375995">
      <w:pPr>
        <w:rPr>
          <w:szCs w:val="24"/>
        </w:rPr>
      </w:pPr>
      <w:r>
        <w:rPr>
          <w:rFonts w:hint="eastAsia"/>
          <w:szCs w:val="24"/>
        </w:rPr>
        <w:t>第一個重點是神的啟示現在已藉著寫下來的話賜下</w:t>
      </w:r>
      <w:r>
        <w:rPr>
          <w:rFonts w:hint="eastAsia"/>
          <w:szCs w:val="24"/>
        </w:rPr>
        <w:t>(</w:t>
      </w:r>
      <w:r>
        <w:rPr>
          <w:szCs w:val="24"/>
        </w:rPr>
        <w:t>v.9)</w:t>
      </w:r>
      <w:r>
        <w:rPr>
          <w:rFonts w:hint="eastAsia"/>
          <w:szCs w:val="24"/>
        </w:rPr>
        <w:t>。在過去一些事未被啟示，現在更多的事</w:t>
      </w:r>
      <w:r w:rsidR="00E95486">
        <w:rPr>
          <w:rFonts w:hint="eastAsia"/>
          <w:szCs w:val="24"/>
        </w:rPr>
        <w:t>已</w:t>
      </w:r>
      <w:r>
        <w:rPr>
          <w:rFonts w:hint="eastAsia"/>
          <w:szCs w:val="24"/>
        </w:rPr>
        <w:t>被啟示出來。</w:t>
      </w:r>
    </w:p>
    <w:p w14:paraId="734E449B" w14:textId="77777777" w:rsidR="00375995" w:rsidRPr="00AC0BF7" w:rsidRDefault="00375995" w:rsidP="00375995">
      <w:pPr>
        <w:rPr>
          <w:szCs w:val="24"/>
        </w:rPr>
      </w:pPr>
    </w:p>
    <w:p w14:paraId="1CAAE0E0" w14:textId="77777777" w:rsidR="00375995" w:rsidRPr="00AC0BF7" w:rsidRDefault="00375995" w:rsidP="00375995">
      <w:pPr>
        <w:pStyle w:val="ListParagraph"/>
        <w:numPr>
          <w:ilvl w:val="1"/>
          <w:numId w:val="2"/>
        </w:numPr>
        <w:ind w:leftChars="0"/>
        <w:rPr>
          <w:rStyle w:val="Heading2Char"/>
          <w:szCs w:val="24"/>
        </w:rPr>
      </w:pPr>
      <w:bookmarkStart w:id="24" w:name="_Toc48940163"/>
      <w:r>
        <w:rPr>
          <w:rStyle w:val="Heading2Char"/>
          <w:rFonts w:hint="eastAsia"/>
          <w:szCs w:val="24"/>
        </w:rPr>
        <w:t>聖靈光照的工作</w:t>
      </w:r>
      <w:r w:rsidRPr="00B00530">
        <w:rPr>
          <w:rStyle w:val="Heading2Char"/>
          <w:rFonts w:hint="eastAsia"/>
          <w:szCs w:val="24"/>
        </w:rPr>
        <w:t>：哥林多前書</w:t>
      </w:r>
      <w:r w:rsidRPr="00B00530">
        <w:rPr>
          <w:rStyle w:val="Heading2Char"/>
          <w:rFonts w:hint="eastAsia"/>
          <w:szCs w:val="24"/>
        </w:rPr>
        <w:t>2:</w:t>
      </w:r>
      <w:r>
        <w:rPr>
          <w:rStyle w:val="Heading2Char"/>
          <w:rFonts w:hint="eastAsia"/>
          <w:szCs w:val="24"/>
        </w:rPr>
        <w:t>10</w:t>
      </w:r>
      <w:r>
        <w:rPr>
          <w:rStyle w:val="Heading2Char"/>
          <w:szCs w:val="24"/>
        </w:rPr>
        <w:t>-11</w:t>
      </w:r>
      <w:bookmarkEnd w:id="24"/>
    </w:p>
    <w:p w14:paraId="05779E51" w14:textId="77777777" w:rsidR="0091203E" w:rsidRDefault="00375995" w:rsidP="00375995">
      <w:r>
        <w:rPr>
          <w:rFonts w:hint="eastAsia"/>
          <w:szCs w:val="24"/>
        </w:rPr>
        <w:lastRenderedPageBreak/>
        <w:t>第二個重點是聖靈現在有光照的工作</w:t>
      </w:r>
      <w:r>
        <w:rPr>
          <w:rFonts w:hint="eastAsia"/>
          <w:szCs w:val="24"/>
        </w:rPr>
        <w:t>(</w:t>
      </w:r>
      <w:r>
        <w:rPr>
          <w:szCs w:val="24"/>
        </w:rPr>
        <w:t>vv.10-11)</w:t>
      </w:r>
      <w:r>
        <w:rPr>
          <w:rFonts w:hint="eastAsia"/>
          <w:szCs w:val="24"/>
        </w:rPr>
        <w:t>，聖靈光照心思啟示</w:t>
      </w:r>
      <w:r w:rsidRPr="00C95EF2">
        <w:rPr>
          <w:rFonts w:ascii="DFKai-SB" w:eastAsia="DFKai-SB" w:hAnsi="DFKai-SB" w:hint="eastAsia"/>
          <w:b/>
          <w:szCs w:val="24"/>
        </w:rPr>
        <w:t>神深奧的事</w:t>
      </w:r>
      <w:r w:rsidRPr="00C95EF2">
        <w:rPr>
          <w:rFonts w:hint="eastAsia"/>
        </w:rPr>
        <w:t>。神在</w:t>
      </w:r>
      <w:r w:rsidR="006B6835">
        <w:rPr>
          <w:rFonts w:hint="eastAsia"/>
        </w:rPr>
        <w:t>祂</w:t>
      </w:r>
      <w:r w:rsidRPr="00C95EF2">
        <w:rPr>
          <w:rFonts w:hint="eastAsia"/>
        </w:rPr>
        <w:t>寫下來的話中供應啟示</w:t>
      </w:r>
      <w:r>
        <w:rPr>
          <w:rFonts w:hint="eastAsia"/>
        </w:rPr>
        <w:t>，而聖靈的功用是我們的</w:t>
      </w:r>
      <w:r>
        <w:t>”</w:t>
      </w:r>
      <w:r>
        <w:rPr>
          <w:rFonts w:hint="eastAsia"/>
        </w:rPr>
        <w:t>啟蒙者</w:t>
      </w:r>
      <w:r>
        <w:t>”</w:t>
      </w:r>
      <w:r>
        <w:rPr>
          <w:rFonts w:hint="eastAsia"/>
        </w:rPr>
        <w:t>。祂光照我們的心思，</w:t>
      </w:r>
      <w:r w:rsidR="00C82E26" w:rsidRPr="00C82E26">
        <w:rPr>
          <w:rFonts w:hint="eastAsia"/>
        </w:rPr>
        <w:t>透過聖靈</w:t>
      </w:r>
      <w:r w:rsidR="00C82E26">
        <w:rPr>
          <w:rFonts w:hint="eastAsia"/>
        </w:rPr>
        <w:t>去</w:t>
      </w:r>
      <w:r>
        <w:rPr>
          <w:rFonts w:hint="eastAsia"/>
        </w:rPr>
        <w:t>理解人不能知道的</w:t>
      </w:r>
      <w:r w:rsidRPr="00927B78">
        <w:rPr>
          <w:rFonts w:ascii="DFKai-SB" w:eastAsia="DFKai-SB" w:hAnsi="DFKai-SB" w:hint="eastAsia"/>
          <w:b/>
        </w:rPr>
        <w:t>神的事</w:t>
      </w:r>
      <w:r w:rsidRPr="00347EF2">
        <w:rPr>
          <w:rFonts w:hint="eastAsia"/>
        </w:rPr>
        <w:t>。所以，人按著他們得著</w:t>
      </w:r>
      <w:r w:rsidRPr="00C95EF2">
        <w:rPr>
          <w:rFonts w:ascii="DFKai-SB" w:eastAsia="DFKai-SB" w:hAnsi="DFKai-SB" w:hint="eastAsia"/>
          <w:b/>
          <w:szCs w:val="24"/>
        </w:rPr>
        <w:t>神深奧的事</w:t>
      </w:r>
      <w:r w:rsidRPr="00347EF2">
        <w:rPr>
          <w:rFonts w:hint="eastAsia"/>
        </w:rPr>
        <w:t>啟示的能力被分類</w:t>
      </w:r>
      <w:r>
        <w:rPr>
          <w:rFonts w:hint="eastAsia"/>
        </w:rPr>
        <w:t>。總的來看這段信息，有四類的人。</w:t>
      </w:r>
    </w:p>
    <w:p w14:paraId="203C7393" w14:textId="77777777" w:rsidR="0091203E" w:rsidRDefault="0091203E" w:rsidP="00375995"/>
    <w:p w14:paraId="3FD8A125" w14:textId="5901418C" w:rsidR="00375995" w:rsidRDefault="00375995" w:rsidP="00375995">
      <w:r w:rsidRPr="001E07D5">
        <w:rPr>
          <w:rFonts w:hint="eastAsia"/>
          <w:color w:val="FF0000"/>
        </w:rPr>
        <w:t>第一類</w:t>
      </w:r>
      <w:r w:rsidR="001E07D5" w:rsidRPr="001E07D5">
        <w:rPr>
          <w:rFonts w:hint="eastAsia"/>
          <w:color w:val="000000" w:themeColor="text1"/>
        </w:rPr>
        <w:t>人</w:t>
      </w:r>
      <w:r>
        <w:rPr>
          <w:rFonts w:hint="eastAsia"/>
        </w:rPr>
        <w:t>是</w:t>
      </w:r>
      <w:r w:rsidRPr="00165560">
        <w:rPr>
          <w:rFonts w:ascii="DFKai-SB" w:eastAsia="DFKai-SB" w:hAnsi="DFKai-SB" w:hint="eastAsia"/>
          <w:b/>
        </w:rPr>
        <w:t>屬血氣的人</w:t>
      </w:r>
      <w:r w:rsidRPr="00E118E6">
        <w:rPr>
          <w:rFonts w:hint="eastAsia"/>
        </w:rPr>
        <w:t>(natu</w:t>
      </w:r>
      <w:r w:rsidRPr="00E118E6">
        <w:t>r</w:t>
      </w:r>
      <w:r w:rsidRPr="00E118E6">
        <w:rPr>
          <w:rFonts w:hint="eastAsia"/>
        </w:rPr>
        <w:t xml:space="preserve">al </w:t>
      </w:r>
      <w:r w:rsidRPr="00E118E6">
        <w:t>man)</w:t>
      </w:r>
      <w:r w:rsidRPr="00693909">
        <w:rPr>
          <w:rFonts w:hint="eastAsia"/>
        </w:rPr>
        <w:t>，</w:t>
      </w:r>
      <w:r w:rsidR="00C82E26" w:rsidRPr="00C82E26">
        <w:rPr>
          <w:rFonts w:hint="eastAsia"/>
        </w:rPr>
        <w:t>保羅這裡用的字是</w:t>
      </w:r>
      <w:r w:rsidR="00C82E26" w:rsidRPr="00C82E26">
        <w:rPr>
          <w:rFonts w:asciiTheme="majorEastAsia" w:eastAsiaTheme="majorEastAsia" w:hAnsiTheme="majorEastAsia" w:hint="eastAsia"/>
          <w:i/>
          <w:iCs/>
        </w:rPr>
        <w:t>psuchikos</w:t>
      </w:r>
      <w:r w:rsidR="00C82E26" w:rsidRPr="00C82E26">
        <w:rPr>
          <w:rFonts w:hint="eastAsia"/>
        </w:rPr>
        <w:t>，</w:t>
      </w:r>
      <w:r>
        <w:rPr>
          <w:rFonts w:ascii="Times New Roman" w:hAnsi="Times New Roman" w:cs="Times New Roman" w:hint="eastAsia"/>
        </w:rPr>
        <w:t>字面的</w:t>
      </w:r>
      <w:r w:rsidRPr="00693909">
        <w:t>意思</w:t>
      </w:r>
      <w:r w:rsidRPr="006B6835">
        <w:rPr>
          <w:rFonts w:hint="eastAsia"/>
          <w:color w:val="FF0000"/>
        </w:rPr>
        <w:t>是屬魂的人</w:t>
      </w:r>
      <w:r>
        <w:rPr>
          <w:rFonts w:hint="eastAsia"/>
        </w:rPr>
        <w:t>(soulish man)</w:t>
      </w:r>
      <w:r>
        <w:rPr>
          <w:rFonts w:hint="eastAsia"/>
        </w:rPr>
        <w:t>，</w:t>
      </w:r>
      <w:r w:rsidR="006B6835" w:rsidRPr="006B6835">
        <w:rPr>
          <w:rFonts w:hint="eastAsia"/>
          <w:color w:val="FF0000"/>
        </w:rPr>
        <w:t>是不信的人</w:t>
      </w:r>
      <w:r w:rsidR="006B6835" w:rsidRPr="006B6835">
        <w:rPr>
          <w:rFonts w:hint="eastAsia"/>
        </w:rPr>
        <w:t>，</w:t>
      </w:r>
      <w:r>
        <w:rPr>
          <w:rFonts w:hint="eastAsia"/>
        </w:rPr>
        <w:t>這見於哥林多前書</w:t>
      </w:r>
      <w:r>
        <w:rPr>
          <w:rFonts w:hint="eastAsia"/>
        </w:rPr>
        <w:t>2:14</w:t>
      </w:r>
      <w:r w:rsidR="00C82E26" w:rsidRPr="00222BF6">
        <w:rPr>
          <w:rFonts w:ascii="DFKai-SB" w:eastAsia="DFKai-SB" w:hAnsi="DFKai-SB" w:hint="eastAsia"/>
          <w:b/>
          <w:szCs w:val="24"/>
        </w:rPr>
        <w:t>然而，屬血氣的人不領會神聖靈的事，反倒以為愚拙，並且不能知道，因為這些事惟有屬靈的人才能看透。</w:t>
      </w:r>
      <w:r>
        <w:rPr>
          <w:rFonts w:hint="eastAsia"/>
        </w:rPr>
        <w:t>。</w:t>
      </w:r>
    </w:p>
    <w:p w14:paraId="74AAEFB1" w14:textId="77777777" w:rsidR="00375995" w:rsidRPr="00C82E26" w:rsidRDefault="00375995" w:rsidP="00375995"/>
    <w:p w14:paraId="5CBA3EAD" w14:textId="1929971F" w:rsidR="00375995" w:rsidRDefault="00375995" w:rsidP="00375995">
      <w:r w:rsidRPr="001E07D5">
        <w:rPr>
          <w:rFonts w:hint="eastAsia"/>
          <w:color w:val="00B050"/>
        </w:rPr>
        <w:t>第二類</w:t>
      </w:r>
      <w:r>
        <w:rPr>
          <w:rFonts w:hint="eastAsia"/>
        </w:rPr>
        <w:t>人是在</w:t>
      </w:r>
      <w:r w:rsidRPr="00354C92">
        <w:rPr>
          <w:rFonts w:ascii="DFKai-SB" w:eastAsia="DFKai-SB" w:hAnsi="DFKai-SB" w:hint="eastAsia"/>
          <w:b/>
        </w:rPr>
        <w:t>基督裏的嬰孩</w:t>
      </w:r>
      <w:r>
        <w:rPr>
          <w:rFonts w:hint="eastAsia"/>
        </w:rPr>
        <w:t>，</w:t>
      </w:r>
      <w:r w:rsidRPr="00693909">
        <w:rPr>
          <w:rFonts w:hint="eastAsia"/>
        </w:rPr>
        <w:t>保羅這裡用的字是</w:t>
      </w:r>
      <w:r w:rsidRPr="00693909">
        <w:rPr>
          <w:rFonts w:ascii="Times New Roman" w:hAnsi="Times New Roman" w:cs="Times New Roman"/>
          <w:i/>
        </w:rPr>
        <w:t>s</w:t>
      </w:r>
      <w:r>
        <w:rPr>
          <w:rFonts w:ascii="Times New Roman" w:hAnsi="Times New Roman" w:cs="Times New Roman"/>
          <w:i/>
        </w:rPr>
        <w:t>ar</w:t>
      </w:r>
      <w:r w:rsidRPr="00693909">
        <w:rPr>
          <w:rFonts w:ascii="Times New Roman" w:hAnsi="Times New Roman" w:cs="Times New Roman"/>
          <w:i/>
        </w:rPr>
        <w:t>k</w:t>
      </w:r>
      <w:r>
        <w:rPr>
          <w:rFonts w:ascii="Times New Roman" w:hAnsi="Times New Roman" w:cs="Times New Roman"/>
          <w:i/>
        </w:rPr>
        <w:t>in</w:t>
      </w:r>
      <w:r w:rsidRPr="00693909">
        <w:rPr>
          <w:rFonts w:ascii="Times New Roman" w:hAnsi="Times New Roman" w:cs="Times New Roman"/>
          <w:i/>
        </w:rPr>
        <w:t>os</w:t>
      </w:r>
      <w:r>
        <w:rPr>
          <w:rFonts w:ascii="Times New Roman" w:hAnsi="Times New Roman" w:cs="Times New Roman" w:hint="eastAsia"/>
        </w:rPr>
        <w:t>，字面的</w:t>
      </w:r>
      <w:r w:rsidRPr="00693909">
        <w:t>意思</w:t>
      </w:r>
      <w:r w:rsidRPr="0091203E">
        <w:rPr>
          <w:rFonts w:hint="eastAsia"/>
          <w:color w:val="00B050"/>
        </w:rPr>
        <w:t>是肉體的人</w:t>
      </w:r>
      <w:r>
        <w:rPr>
          <w:rFonts w:hint="eastAsia"/>
        </w:rPr>
        <w:t>(flesh man)</w:t>
      </w:r>
      <w:r>
        <w:rPr>
          <w:rFonts w:hint="eastAsia"/>
        </w:rPr>
        <w:t>，這是用在哥林多前書</w:t>
      </w:r>
      <w:r>
        <w:rPr>
          <w:rFonts w:hint="eastAsia"/>
        </w:rPr>
        <w:t>3:1-2</w:t>
      </w:r>
      <w:r w:rsidR="001E07D5">
        <w:rPr>
          <w:rFonts w:asciiTheme="majorEastAsia" w:eastAsiaTheme="majorEastAsia" w:hAnsiTheme="majorEastAsia" w:hint="eastAsia"/>
          <w:bCs/>
          <w:szCs w:val="24"/>
        </w:rPr>
        <w:t>的字</w:t>
      </w:r>
      <w:r>
        <w:rPr>
          <w:rFonts w:hint="eastAsia"/>
        </w:rPr>
        <w:t>。</w:t>
      </w:r>
    </w:p>
    <w:p w14:paraId="700369E8" w14:textId="77777777" w:rsidR="00375995" w:rsidRPr="00744661" w:rsidRDefault="00375995" w:rsidP="00375995"/>
    <w:p w14:paraId="4E02DB2C" w14:textId="7E929EF7" w:rsidR="00375995" w:rsidRDefault="00375995" w:rsidP="00375995">
      <w:r w:rsidRPr="001E07D5">
        <w:rPr>
          <w:rFonts w:hint="eastAsia"/>
          <w:color w:val="0070C0"/>
        </w:rPr>
        <w:t>第三類</w:t>
      </w:r>
      <w:r>
        <w:rPr>
          <w:rFonts w:hint="eastAsia"/>
        </w:rPr>
        <w:t>人他用的是</w:t>
      </w:r>
      <w:r>
        <w:t>”</w:t>
      </w:r>
      <w:r w:rsidRPr="001E07D5">
        <w:rPr>
          <w:rFonts w:ascii="DFKai-SB" w:eastAsia="DFKai-SB" w:hAnsi="DFKai-SB" w:hint="eastAsia"/>
          <w:b/>
          <w:bCs/>
        </w:rPr>
        <w:t>屬肉體的人</w:t>
      </w:r>
      <w:r>
        <w:rPr>
          <w:rFonts w:hint="eastAsia"/>
        </w:rPr>
        <w:t>(carnal man)</w:t>
      </w:r>
      <w:r>
        <w:t>”</w:t>
      </w:r>
      <w:r>
        <w:rPr>
          <w:rFonts w:hint="eastAsia"/>
        </w:rPr>
        <w:t>，希臘字是</w:t>
      </w:r>
      <w:r w:rsidRPr="00E40EDD">
        <w:rPr>
          <w:rFonts w:ascii="Times New Roman" w:hAnsi="Times New Roman" w:cs="Times New Roman"/>
          <w:i/>
        </w:rPr>
        <w:t>sarkikos</w:t>
      </w:r>
      <w:r>
        <w:rPr>
          <w:rFonts w:hint="eastAsia"/>
        </w:rPr>
        <w:t>，字面的意思是</w:t>
      </w:r>
      <w:r w:rsidRPr="0091203E">
        <w:rPr>
          <w:rFonts w:hint="eastAsia"/>
          <w:color w:val="0070C0"/>
        </w:rPr>
        <w:t>沉迷於肉慾</w:t>
      </w:r>
      <w:r w:rsidR="0091203E">
        <w:rPr>
          <w:rFonts w:hint="eastAsia"/>
          <w:color w:val="0070C0"/>
        </w:rPr>
        <w:t>與感官</w:t>
      </w:r>
      <w:r w:rsidRPr="0091203E">
        <w:rPr>
          <w:rFonts w:hint="eastAsia"/>
          <w:color w:val="0070C0"/>
        </w:rPr>
        <w:t>的人</w:t>
      </w:r>
      <w:r>
        <w:rPr>
          <w:rFonts w:hint="eastAsia"/>
        </w:rPr>
        <w:t>(flesh</w:t>
      </w:r>
      <w:r>
        <w:t>ly man)</w:t>
      </w:r>
      <w:r>
        <w:rPr>
          <w:rFonts w:hint="eastAsia"/>
        </w:rPr>
        <w:t>，用在哥林多前書</w:t>
      </w:r>
      <w:r>
        <w:rPr>
          <w:rFonts w:hint="eastAsia"/>
        </w:rPr>
        <w:t>3:3-4</w:t>
      </w:r>
      <w:r>
        <w:rPr>
          <w:rFonts w:hint="eastAsia"/>
        </w:rPr>
        <w:t>。</w:t>
      </w:r>
    </w:p>
    <w:p w14:paraId="5E9F046B" w14:textId="77777777" w:rsidR="00375995" w:rsidRDefault="00375995" w:rsidP="00375995"/>
    <w:p w14:paraId="15796A1F" w14:textId="0B058F28" w:rsidR="00375995" w:rsidRPr="00693909" w:rsidRDefault="00375995" w:rsidP="00375995">
      <w:r w:rsidRPr="0091203E">
        <w:rPr>
          <w:rFonts w:hint="eastAsia"/>
          <w:color w:val="7030A0"/>
        </w:rPr>
        <w:t>第四類</w:t>
      </w:r>
      <w:r>
        <w:rPr>
          <w:rFonts w:hint="eastAsia"/>
        </w:rPr>
        <w:t>是</w:t>
      </w:r>
      <w:r>
        <w:t>”</w:t>
      </w:r>
      <w:r w:rsidRPr="0091203E">
        <w:rPr>
          <w:rFonts w:ascii="DFKai-SB" w:eastAsia="DFKai-SB" w:hAnsi="DFKai-SB" w:hint="eastAsia"/>
          <w:b/>
          <w:bCs/>
          <w:color w:val="000000" w:themeColor="text1"/>
        </w:rPr>
        <w:t>屬靈的人</w:t>
      </w:r>
      <w:r>
        <w:t>”</w:t>
      </w:r>
      <w:r w:rsidR="0091203E" w:rsidRPr="0091203E">
        <w:rPr>
          <w:rFonts w:hint="eastAsia"/>
          <w:color w:val="7030A0"/>
        </w:rPr>
        <w:t>是屬靈</w:t>
      </w:r>
      <w:r w:rsidRPr="0091203E">
        <w:rPr>
          <w:rFonts w:hint="eastAsia"/>
          <w:color w:val="7030A0"/>
        </w:rPr>
        <w:t>成熟的成年人</w:t>
      </w:r>
      <w:r>
        <w:t>”</w:t>
      </w:r>
      <w:r>
        <w:rPr>
          <w:rFonts w:hint="eastAsia"/>
        </w:rPr>
        <w:t>。這個字是</w:t>
      </w:r>
      <w:r w:rsidRPr="00E40EDD">
        <w:rPr>
          <w:rFonts w:ascii="Times New Roman" w:hAnsi="Times New Roman" w:cs="Times New Roman" w:hint="eastAsia"/>
          <w:i/>
        </w:rPr>
        <w:t>pneumatikos</w:t>
      </w:r>
      <w:r>
        <w:rPr>
          <w:rFonts w:hint="eastAsia"/>
        </w:rPr>
        <w:t>用在哥林多前書</w:t>
      </w:r>
      <w:r>
        <w:rPr>
          <w:rFonts w:hint="eastAsia"/>
        </w:rPr>
        <w:t>2:15</w:t>
      </w:r>
      <w:r>
        <w:rPr>
          <w:rFonts w:hint="eastAsia"/>
        </w:rPr>
        <w:t>。</w:t>
      </w:r>
    </w:p>
    <w:p w14:paraId="6DE8D44B" w14:textId="77777777" w:rsidR="00375995" w:rsidRPr="00347EF2" w:rsidRDefault="00375995" w:rsidP="00375995"/>
    <w:p w14:paraId="18252175" w14:textId="77777777" w:rsidR="00375995" w:rsidRPr="00AC0BF7" w:rsidRDefault="00375995" w:rsidP="00375995">
      <w:pPr>
        <w:pStyle w:val="ListParagraph"/>
        <w:numPr>
          <w:ilvl w:val="1"/>
          <w:numId w:val="2"/>
        </w:numPr>
        <w:ind w:leftChars="0"/>
        <w:rPr>
          <w:rStyle w:val="Heading2Char"/>
          <w:szCs w:val="24"/>
        </w:rPr>
      </w:pPr>
      <w:bookmarkStart w:id="25" w:name="_Toc48940164"/>
      <w:r>
        <w:rPr>
          <w:rStyle w:val="Heading2Char"/>
          <w:rFonts w:hint="eastAsia"/>
          <w:szCs w:val="24"/>
        </w:rPr>
        <w:t>聖靈內住的工作：哥林多前書</w:t>
      </w:r>
      <w:r>
        <w:rPr>
          <w:rStyle w:val="Heading2Char"/>
          <w:rFonts w:hint="eastAsia"/>
          <w:szCs w:val="24"/>
        </w:rPr>
        <w:t>2:10</w:t>
      </w:r>
      <w:bookmarkEnd w:id="25"/>
    </w:p>
    <w:p w14:paraId="638141AB" w14:textId="69B60A04" w:rsidR="00375995" w:rsidRDefault="00375995" w:rsidP="00375995">
      <w:r>
        <w:rPr>
          <w:rFonts w:hint="eastAsia"/>
          <w:szCs w:val="24"/>
        </w:rPr>
        <w:t>第三個重點是信徒得著了聖靈，</w:t>
      </w:r>
      <w:r w:rsidR="0091203E">
        <w:rPr>
          <w:rFonts w:hint="eastAsia"/>
          <w:szCs w:val="24"/>
        </w:rPr>
        <w:t>可</w:t>
      </w:r>
      <w:r>
        <w:rPr>
          <w:rFonts w:hint="eastAsia"/>
          <w:szCs w:val="24"/>
        </w:rPr>
        <w:t>知道</w:t>
      </w:r>
      <w:r w:rsidRPr="00583959">
        <w:rPr>
          <w:rFonts w:ascii="DFKai-SB" w:eastAsia="DFKai-SB" w:hAnsi="DFKai-SB" w:hint="eastAsia"/>
          <w:b/>
          <w:szCs w:val="24"/>
        </w:rPr>
        <w:t>神深奧的事</w:t>
      </w:r>
      <w:r>
        <w:rPr>
          <w:rFonts w:hint="eastAsia"/>
          <w:szCs w:val="24"/>
        </w:rPr>
        <w:t>(</w:t>
      </w:r>
      <w:r>
        <w:rPr>
          <w:szCs w:val="24"/>
        </w:rPr>
        <w:t>v</w:t>
      </w:r>
      <w:r>
        <w:rPr>
          <w:rFonts w:hint="eastAsia"/>
          <w:szCs w:val="24"/>
        </w:rPr>
        <w:t>10)</w:t>
      </w:r>
      <w:r>
        <w:rPr>
          <w:rFonts w:hint="eastAsia"/>
          <w:szCs w:val="24"/>
        </w:rPr>
        <w:t>。我們有了聖靈讓我們可以理解</w:t>
      </w:r>
      <w:r w:rsidRPr="00583959">
        <w:rPr>
          <w:rFonts w:ascii="DFKai-SB" w:eastAsia="DFKai-SB" w:hAnsi="DFKai-SB" w:hint="eastAsia"/>
          <w:b/>
          <w:szCs w:val="24"/>
        </w:rPr>
        <w:t>神深奧的事</w:t>
      </w:r>
      <w:r w:rsidRPr="002E555C">
        <w:rPr>
          <w:rFonts w:hint="eastAsia"/>
        </w:rPr>
        <w:t>。聖靈知道神的心意；因此</w:t>
      </w:r>
      <w:r>
        <w:rPr>
          <w:rFonts w:hint="eastAsia"/>
        </w:rPr>
        <w:t>祂</w:t>
      </w:r>
      <w:r w:rsidRPr="002E555C">
        <w:rPr>
          <w:rFonts w:hint="eastAsia"/>
        </w:rPr>
        <w:t>知道</w:t>
      </w:r>
      <w:r>
        <w:rPr>
          <w:rFonts w:ascii="DFKai-SB" w:eastAsia="DFKai-SB" w:hAnsi="DFKai-SB" w:hint="eastAsia"/>
          <w:b/>
          <w:szCs w:val="24"/>
        </w:rPr>
        <w:t>神深奧的事</w:t>
      </w:r>
      <w:r w:rsidRPr="002E555C">
        <w:rPr>
          <w:rFonts w:hint="eastAsia"/>
        </w:rPr>
        <w:t>。信徒得著知道</w:t>
      </w:r>
      <w:r>
        <w:rPr>
          <w:rFonts w:ascii="DFKai-SB" w:eastAsia="DFKai-SB" w:hAnsi="DFKai-SB" w:hint="eastAsia"/>
          <w:b/>
          <w:szCs w:val="24"/>
        </w:rPr>
        <w:t>神深奧的事</w:t>
      </w:r>
      <w:r w:rsidRPr="002E555C">
        <w:rPr>
          <w:rFonts w:hint="eastAsia"/>
        </w:rPr>
        <w:t>的聖靈，他們</w:t>
      </w:r>
      <w:r w:rsidR="000730A8">
        <w:rPr>
          <w:rFonts w:hint="eastAsia"/>
        </w:rPr>
        <w:t>自然</w:t>
      </w:r>
      <w:r w:rsidRPr="002E555C">
        <w:rPr>
          <w:rFonts w:hint="eastAsia"/>
        </w:rPr>
        <w:t>也就能從聖靈</w:t>
      </w:r>
      <w:r>
        <w:rPr>
          <w:rFonts w:hint="eastAsia"/>
        </w:rPr>
        <w:t>理解</w:t>
      </w:r>
      <w:r>
        <w:rPr>
          <w:rFonts w:ascii="DFKai-SB" w:eastAsia="DFKai-SB" w:hAnsi="DFKai-SB" w:hint="eastAsia"/>
          <w:b/>
          <w:szCs w:val="24"/>
        </w:rPr>
        <w:t>神深奧的事</w:t>
      </w:r>
      <w:r w:rsidRPr="002E555C">
        <w:rPr>
          <w:rFonts w:hint="eastAsia"/>
        </w:rPr>
        <w:t>。</w:t>
      </w:r>
    </w:p>
    <w:p w14:paraId="70C137DA" w14:textId="77777777" w:rsidR="00375995" w:rsidRDefault="00375995" w:rsidP="00375995"/>
    <w:p w14:paraId="3F889444" w14:textId="0A6B6D19" w:rsidR="00375995" w:rsidRDefault="00375995" w:rsidP="00375995">
      <w:r>
        <w:rPr>
          <w:rFonts w:hint="eastAsia"/>
        </w:rPr>
        <w:t>在這段經文的四類人，</w:t>
      </w:r>
      <w:r w:rsidR="000730A8">
        <w:rPr>
          <w:rFonts w:hint="eastAsia"/>
        </w:rPr>
        <w:t>有</w:t>
      </w:r>
      <w:r>
        <w:rPr>
          <w:rFonts w:hint="eastAsia"/>
        </w:rPr>
        <w:t>一</w:t>
      </w:r>
      <w:r w:rsidR="000730A8">
        <w:rPr>
          <w:rFonts w:hint="eastAsia"/>
        </w:rPr>
        <w:t>類</w:t>
      </w:r>
      <w:r>
        <w:rPr>
          <w:rFonts w:hint="eastAsia"/>
        </w:rPr>
        <w:t>是不信的人，其他都指的是信徒，但</w:t>
      </w:r>
      <w:r w:rsidR="009F411A">
        <w:rPr>
          <w:rFonts w:hint="eastAsia"/>
        </w:rPr>
        <w:t>信徒</w:t>
      </w:r>
      <w:r>
        <w:rPr>
          <w:rFonts w:hint="eastAsia"/>
        </w:rPr>
        <w:t>不都有理解這些</w:t>
      </w:r>
      <w:r w:rsidRPr="00B07E39">
        <w:rPr>
          <w:rFonts w:ascii="DFKai-SB" w:eastAsia="DFKai-SB" w:hAnsi="DFKai-SB" w:hint="eastAsia"/>
          <w:b/>
        </w:rPr>
        <w:t>深奧</w:t>
      </w:r>
      <w:r>
        <w:rPr>
          <w:rFonts w:hint="eastAsia"/>
        </w:rPr>
        <w:t>(</w:t>
      </w:r>
      <w:r>
        <w:rPr>
          <w:rFonts w:hint="eastAsia"/>
        </w:rPr>
        <w:t>屬靈的</w:t>
      </w:r>
      <w:r>
        <w:rPr>
          <w:rFonts w:hint="eastAsia"/>
        </w:rPr>
        <w:t>)</w:t>
      </w:r>
      <w:r w:rsidRPr="00B07E39">
        <w:rPr>
          <w:rFonts w:ascii="DFKai-SB" w:eastAsia="DFKai-SB" w:hAnsi="DFKai-SB" w:hint="eastAsia"/>
          <w:b/>
        </w:rPr>
        <w:t>事</w:t>
      </w:r>
      <w:r>
        <w:rPr>
          <w:rFonts w:hint="eastAsia"/>
        </w:rPr>
        <w:t>的能力。然而，就著信徒屬靈的狀態是已經得著聖靈</w:t>
      </w:r>
      <w:r w:rsidR="009F411A">
        <w:rPr>
          <w:rFonts w:hint="eastAsia"/>
        </w:rPr>
        <w:t>了</w:t>
      </w:r>
      <w:r>
        <w:rPr>
          <w:rFonts w:hint="eastAsia"/>
        </w:rPr>
        <w:t>，</w:t>
      </w:r>
      <w:r>
        <w:rPr>
          <w:rFonts w:hint="eastAsia"/>
        </w:rPr>
        <w:lastRenderedPageBreak/>
        <w:t>因此他若願意，他可從聖靈學到</w:t>
      </w:r>
      <w:r w:rsidRPr="004D3996">
        <w:rPr>
          <w:rFonts w:ascii="DFKai-SB" w:eastAsia="DFKai-SB" w:hAnsi="DFKai-SB" w:hint="eastAsia"/>
          <w:b/>
        </w:rPr>
        <w:t>神深奧的事</w:t>
      </w:r>
      <w:r>
        <w:rPr>
          <w:rFonts w:hint="eastAsia"/>
        </w:rPr>
        <w:t>。聖靈透過幫助我們理解神的話語來教導</w:t>
      </w:r>
      <w:r w:rsidRPr="004D3996">
        <w:rPr>
          <w:rFonts w:ascii="DFKai-SB" w:eastAsia="DFKai-SB" w:hAnsi="DFKai-SB" w:hint="eastAsia"/>
          <w:b/>
        </w:rPr>
        <w:t>神深奧的事</w:t>
      </w:r>
      <w:r>
        <w:rPr>
          <w:rFonts w:hint="eastAsia"/>
        </w:rPr>
        <w:t>。祂透過光照的工作幫助我們理解。</w:t>
      </w:r>
    </w:p>
    <w:p w14:paraId="75ACC818" w14:textId="77777777" w:rsidR="00375995" w:rsidRPr="00583959" w:rsidRDefault="00375995" w:rsidP="00375995">
      <w:pPr>
        <w:rPr>
          <w:szCs w:val="24"/>
        </w:rPr>
      </w:pPr>
    </w:p>
    <w:p w14:paraId="0085474B" w14:textId="77777777" w:rsidR="00375995" w:rsidRPr="00AC0BF7" w:rsidRDefault="00375995" w:rsidP="00375995">
      <w:pPr>
        <w:pStyle w:val="ListParagraph"/>
        <w:numPr>
          <w:ilvl w:val="1"/>
          <w:numId w:val="2"/>
        </w:numPr>
        <w:ind w:leftChars="0"/>
        <w:rPr>
          <w:rStyle w:val="Heading2Char"/>
          <w:szCs w:val="24"/>
        </w:rPr>
      </w:pPr>
      <w:bookmarkStart w:id="26" w:name="_Toc48940165"/>
      <w:r>
        <w:rPr>
          <w:rStyle w:val="Heading2Char"/>
          <w:rFonts w:hint="eastAsia"/>
          <w:szCs w:val="24"/>
        </w:rPr>
        <w:t>神的智慧藏在聖經中：哥林多前書</w:t>
      </w:r>
      <w:r>
        <w:rPr>
          <w:rStyle w:val="Heading2Char"/>
          <w:rFonts w:hint="eastAsia"/>
          <w:szCs w:val="24"/>
        </w:rPr>
        <w:t>2:13</w:t>
      </w:r>
      <w:bookmarkEnd w:id="26"/>
    </w:p>
    <w:p w14:paraId="140CC46B" w14:textId="31B62F96" w:rsidR="00375995" w:rsidRDefault="00375995" w:rsidP="00375995">
      <w:pPr>
        <w:rPr>
          <w:szCs w:val="24"/>
        </w:rPr>
      </w:pPr>
      <w:r>
        <w:rPr>
          <w:rFonts w:hint="eastAsia"/>
          <w:szCs w:val="24"/>
        </w:rPr>
        <w:t>第四個重點是</w:t>
      </w:r>
      <w:r w:rsidRPr="000730A8">
        <w:rPr>
          <w:rFonts w:hint="eastAsia"/>
          <w:color w:val="FF0000"/>
          <w:szCs w:val="24"/>
        </w:rPr>
        <w:t>神的智慧藏在聖經中</w:t>
      </w:r>
      <w:r>
        <w:rPr>
          <w:rFonts w:hint="eastAsia"/>
          <w:szCs w:val="24"/>
        </w:rPr>
        <w:t>，</w:t>
      </w:r>
      <w:r w:rsidR="000730A8">
        <w:rPr>
          <w:rFonts w:hint="eastAsia"/>
          <w:szCs w:val="24"/>
        </w:rPr>
        <w:t>信徒要</w:t>
      </w:r>
      <w:r w:rsidR="000730A8" w:rsidRPr="000730A8">
        <w:rPr>
          <w:rFonts w:hint="eastAsia"/>
          <w:szCs w:val="24"/>
        </w:rPr>
        <w:t>理解</w:t>
      </w:r>
      <w:r>
        <w:rPr>
          <w:rFonts w:hint="eastAsia"/>
          <w:szCs w:val="24"/>
        </w:rPr>
        <w:t>神聖</w:t>
      </w:r>
      <w:r w:rsidR="000730A8">
        <w:rPr>
          <w:rFonts w:hint="eastAsia"/>
          <w:szCs w:val="24"/>
        </w:rPr>
        <w:t>話語的</w:t>
      </w:r>
      <w:r>
        <w:rPr>
          <w:rFonts w:hint="eastAsia"/>
          <w:szCs w:val="24"/>
        </w:rPr>
        <w:t>內涵</w:t>
      </w:r>
      <w:r w:rsidR="000730A8" w:rsidRPr="000730A8">
        <w:rPr>
          <w:rFonts w:hint="eastAsia"/>
          <w:szCs w:val="24"/>
        </w:rPr>
        <w:t>，</w:t>
      </w:r>
      <w:r>
        <w:rPr>
          <w:rFonts w:hint="eastAsia"/>
          <w:szCs w:val="24"/>
        </w:rPr>
        <w:t>只能透過學習</w:t>
      </w:r>
      <w:r w:rsidR="000C6F90">
        <w:rPr>
          <w:rFonts w:hint="eastAsia"/>
          <w:szCs w:val="24"/>
        </w:rPr>
        <w:t>和</w:t>
      </w:r>
      <w:r>
        <w:rPr>
          <w:rFonts w:hint="eastAsia"/>
          <w:szCs w:val="24"/>
        </w:rPr>
        <w:t>比較</w:t>
      </w:r>
      <w:r w:rsidRPr="00B10F49">
        <w:rPr>
          <w:rFonts w:ascii="DFKai-SB" w:eastAsia="DFKai-SB" w:hAnsi="DFKai-SB" w:hint="eastAsia"/>
          <w:b/>
          <w:szCs w:val="24"/>
        </w:rPr>
        <w:t>屬靈的事與屬靈的話</w:t>
      </w:r>
      <w:r>
        <w:rPr>
          <w:rFonts w:hint="eastAsia"/>
          <w:szCs w:val="24"/>
        </w:rPr>
        <w:t xml:space="preserve"> (v</w:t>
      </w:r>
      <w:r>
        <w:rPr>
          <w:szCs w:val="24"/>
        </w:rPr>
        <w:t>.13)</w:t>
      </w:r>
      <w:r>
        <w:rPr>
          <w:rFonts w:hint="eastAsia"/>
          <w:szCs w:val="24"/>
        </w:rPr>
        <w:t>。神不是只藉著某種的造訪或異象啟示神的智慧，</w:t>
      </w:r>
      <w:r w:rsidR="000730A8">
        <w:rPr>
          <w:rFonts w:hint="eastAsia"/>
          <w:szCs w:val="24"/>
        </w:rPr>
        <w:t>神</w:t>
      </w:r>
      <w:r>
        <w:rPr>
          <w:rFonts w:hint="eastAsia"/>
          <w:szCs w:val="24"/>
        </w:rPr>
        <w:t>的智慧隱藏在祂寫下的話中，人是由學習</w:t>
      </w:r>
      <w:r w:rsidR="00B92368" w:rsidRPr="00B92368">
        <w:rPr>
          <w:rFonts w:hint="eastAsia"/>
          <w:szCs w:val="24"/>
        </w:rPr>
        <w:t>，</w:t>
      </w:r>
      <w:r w:rsidR="00B92368">
        <w:rPr>
          <w:rFonts w:hint="eastAsia"/>
          <w:szCs w:val="24"/>
        </w:rPr>
        <w:t>思考</w:t>
      </w:r>
      <w:r w:rsidR="000C6F90">
        <w:rPr>
          <w:rFonts w:hint="eastAsia"/>
          <w:szCs w:val="24"/>
        </w:rPr>
        <w:t>和</w:t>
      </w:r>
      <w:r>
        <w:rPr>
          <w:rFonts w:hint="eastAsia"/>
          <w:szCs w:val="24"/>
        </w:rPr>
        <w:t>比較</w:t>
      </w:r>
      <w:r w:rsidRPr="000730A8">
        <w:rPr>
          <w:rFonts w:ascii="DFKai-SB" w:eastAsia="DFKai-SB" w:hAnsi="DFKai-SB" w:hint="eastAsia"/>
          <w:b/>
          <w:bCs/>
          <w:szCs w:val="24"/>
        </w:rPr>
        <w:t>屬靈的事和屬靈的話</w:t>
      </w:r>
      <w:r>
        <w:rPr>
          <w:rFonts w:hint="eastAsia"/>
          <w:szCs w:val="24"/>
        </w:rPr>
        <w:t>來理解神話語的意思。</w:t>
      </w:r>
    </w:p>
    <w:p w14:paraId="48D7EAE1" w14:textId="77777777" w:rsidR="00375995" w:rsidRPr="000730A8" w:rsidRDefault="00375995" w:rsidP="00375995">
      <w:pPr>
        <w:rPr>
          <w:szCs w:val="24"/>
        </w:rPr>
      </w:pPr>
    </w:p>
    <w:p w14:paraId="1E5A8CF3" w14:textId="1C0C93A3" w:rsidR="00375995" w:rsidRDefault="00375995" w:rsidP="00375995">
      <w:pPr>
        <w:pStyle w:val="ListParagraph"/>
        <w:numPr>
          <w:ilvl w:val="1"/>
          <w:numId w:val="2"/>
        </w:numPr>
        <w:ind w:leftChars="0"/>
        <w:rPr>
          <w:rStyle w:val="Heading2Char"/>
          <w:szCs w:val="24"/>
        </w:rPr>
      </w:pPr>
      <w:bookmarkStart w:id="27" w:name="_Toc48940166"/>
      <w:r>
        <w:rPr>
          <w:rStyle w:val="Heading2Char"/>
          <w:rFonts w:hint="eastAsia"/>
          <w:szCs w:val="24"/>
        </w:rPr>
        <w:t>人的類別：哥林多前書</w:t>
      </w:r>
      <w:r>
        <w:rPr>
          <w:rStyle w:val="Heading2Char"/>
          <w:rFonts w:hint="eastAsia"/>
          <w:szCs w:val="24"/>
        </w:rPr>
        <w:t>2:14-3:4</w:t>
      </w:r>
      <w:bookmarkEnd w:id="27"/>
    </w:p>
    <w:p w14:paraId="29889F12" w14:textId="77777777" w:rsidR="009F411A" w:rsidRPr="00AC0BF7" w:rsidRDefault="009F411A" w:rsidP="009F411A">
      <w:pPr>
        <w:pStyle w:val="ListParagraph"/>
        <w:ind w:leftChars="0" w:left="720"/>
        <w:rPr>
          <w:rStyle w:val="Heading2Char"/>
          <w:szCs w:val="24"/>
        </w:rPr>
      </w:pPr>
    </w:p>
    <w:p w14:paraId="12DE01EC" w14:textId="77777777" w:rsidR="00375995" w:rsidRPr="00AC0BF7" w:rsidRDefault="00375995" w:rsidP="00375995">
      <w:pPr>
        <w:pStyle w:val="ListParagraph"/>
        <w:numPr>
          <w:ilvl w:val="2"/>
          <w:numId w:val="3"/>
        </w:numPr>
        <w:ind w:leftChars="0"/>
        <w:rPr>
          <w:rStyle w:val="Heading3Char"/>
          <w:szCs w:val="24"/>
        </w:rPr>
      </w:pPr>
      <w:bookmarkStart w:id="28" w:name="_Toc48940167"/>
      <w:r>
        <w:rPr>
          <w:rStyle w:val="Heading3Char"/>
          <w:rFonts w:hint="eastAsia"/>
          <w:szCs w:val="24"/>
        </w:rPr>
        <w:t>屬血氣的人</w:t>
      </w:r>
      <w:bookmarkEnd w:id="28"/>
    </w:p>
    <w:p w14:paraId="69FC84B0" w14:textId="31D1A0C5" w:rsidR="00375995" w:rsidRPr="00BA7963" w:rsidRDefault="00375995" w:rsidP="00375995">
      <w:pPr>
        <w:rPr>
          <w:color w:val="FF0000"/>
        </w:rPr>
      </w:pPr>
      <w:r>
        <w:rPr>
          <w:rFonts w:hint="eastAsia"/>
        </w:rPr>
        <w:t>第五個重點是第一類</w:t>
      </w:r>
      <w:r w:rsidRPr="004E59AE">
        <w:rPr>
          <w:rFonts w:ascii="DFKai-SB" w:eastAsia="DFKai-SB" w:hAnsi="DFKai-SB" w:hint="eastAsia"/>
          <w:b/>
        </w:rPr>
        <w:t>屬血氣的人</w:t>
      </w:r>
      <w:r>
        <w:rPr>
          <w:rFonts w:hint="eastAsia"/>
        </w:rPr>
        <w:t>(</w:t>
      </w:r>
      <w:r>
        <w:t>v</w:t>
      </w:r>
      <w:r>
        <w:rPr>
          <w:rFonts w:hint="eastAsia"/>
        </w:rPr>
        <w:t>14)</w:t>
      </w:r>
      <w:r>
        <w:rPr>
          <w:rFonts w:hint="eastAsia"/>
        </w:rPr>
        <w:t>的描述。再說，</w:t>
      </w:r>
      <w:r w:rsidR="006326E5">
        <w:rPr>
          <w:rFonts w:hint="eastAsia"/>
        </w:rPr>
        <w:t>保羅</w:t>
      </w:r>
      <w:r>
        <w:rPr>
          <w:rFonts w:hint="eastAsia"/>
        </w:rPr>
        <w:t>用的希臘字是</w:t>
      </w:r>
      <w:r w:rsidR="009F411A">
        <w:rPr>
          <w:rFonts w:hint="eastAsia"/>
        </w:rPr>
        <w:t>指</w:t>
      </w:r>
      <w:r>
        <w:rPr>
          <w:rFonts w:hint="eastAsia"/>
        </w:rPr>
        <w:t>屬魂的人、是未重生的人、未得救的人。未得救的人靈性仍然沒有改變，因為他沒有聖靈</w:t>
      </w:r>
      <w:r>
        <w:rPr>
          <w:rFonts w:hint="eastAsia"/>
        </w:rPr>
        <w:t>(</w:t>
      </w:r>
      <w:r>
        <w:rPr>
          <w:rFonts w:hint="eastAsia"/>
        </w:rPr>
        <w:t>羅</w:t>
      </w:r>
      <w:r>
        <w:rPr>
          <w:rFonts w:hint="eastAsia"/>
        </w:rPr>
        <w:t>8:9</w:t>
      </w:r>
      <w:r>
        <w:rPr>
          <w:rFonts w:hint="eastAsia"/>
        </w:rPr>
        <w:t>；猶</w:t>
      </w:r>
      <w:r>
        <w:rPr>
          <w:rFonts w:hint="eastAsia"/>
        </w:rPr>
        <w:t>19)</w:t>
      </w:r>
      <w:r>
        <w:rPr>
          <w:rFonts w:hint="eastAsia"/>
        </w:rPr>
        <w:t>。因為</w:t>
      </w:r>
      <w:r w:rsidRPr="004E59AE">
        <w:rPr>
          <w:rFonts w:ascii="DFKai-SB" w:eastAsia="DFKai-SB" w:hAnsi="DFKai-SB" w:hint="eastAsia"/>
          <w:b/>
        </w:rPr>
        <w:t>屬血氣的人</w:t>
      </w:r>
      <w:r>
        <w:rPr>
          <w:rFonts w:hint="eastAsia"/>
        </w:rPr>
        <w:t>是未得救的人，</w:t>
      </w:r>
      <w:r w:rsidR="006326E5">
        <w:rPr>
          <w:rFonts w:hint="eastAsia"/>
        </w:rPr>
        <w:t>所以</w:t>
      </w:r>
      <w:r>
        <w:rPr>
          <w:rFonts w:hint="eastAsia"/>
        </w:rPr>
        <w:t>他不能領會</w:t>
      </w:r>
      <w:r w:rsidRPr="007D1828">
        <w:rPr>
          <w:rFonts w:ascii="DFKai-SB" w:eastAsia="DFKai-SB" w:hAnsi="DFKai-SB" w:hint="eastAsia"/>
          <w:b/>
        </w:rPr>
        <w:t>神聖靈的事</w:t>
      </w:r>
      <w:r w:rsidRPr="007D1828">
        <w:rPr>
          <w:rFonts w:hint="eastAsia"/>
        </w:rPr>
        <w:t>，甚麼都不能</w:t>
      </w:r>
      <w:r>
        <w:rPr>
          <w:rFonts w:hint="eastAsia"/>
        </w:rPr>
        <w:t>！就</w:t>
      </w:r>
      <w:r w:rsidR="000C6F90">
        <w:rPr>
          <w:rFonts w:hint="eastAsia"/>
        </w:rPr>
        <w:t>保羅</w:t>
      </w:r>
      <w:r>
        <w:rPr>
          <w:rFonts w:hint="eastAsia"/>
        </w:rPr>
        <w:t>的觀點，</w:t>
      </w:r>
      <w:r w:rsidR="000C6F90">
        <w:rPr>
          <w:rFonts w:hint="eastAsia"/>
        </w:rPr>
        <w:t>哥林多</w:t>
      </w:r>
      <w:r>
        <w:rPr>
          <w:rFonts w:hint="eastAsia"/>
        </w:rPr>
        <w:t>信徒是</w:t>
      </w:r>
      <w:r w:rsidRPr="00222BF6">
        <w:rPr>
          <w:rFonts w:ascii="DFKai-SB" w:eastAsia="DFKai-SB" w:hAnsi="DFKai-SB" w:hint="eastAsia"/>
          <w:b/>
          <w:szCs w:val="24"/>
        </w:rPr>
        <w:t>愚拙</w:t>
      </w:r>
      <w:r>
        <w:rPr>
          <w:rFonts w:ascii="DFKai-SB" w:eastAsia="DFKai-SB" w:hAnsi="DFKai-SB" w:hint="eastAsia"/>
          <w:b/>
          <w:szCs w:val="24"/>
        </w:rPr>
        <w:t>的</w:t>
      </w:r>
      <w:r w:rsidRPr="00C06871">
        <w:rPr>
          <w:rFonts w:hint="eastAsia"/>
        </w:rPr>
        <w:t>，</w:t>
      </w:r>
      <w:r w:rsidRPr="00BA7963">
        <w:rPr>
          <w:rFonts w:hint="eastAsia"/>
          <w:color w:val="FF0000"/>
        </w:rPr>
        <w:t>且未得救的人有一種</w:t>
      </w:r>
      <w:r w:rsidR="00D27410">
        <w:rPr>
          <w:rFonts w:hint="eastAsia"/>
          <w:color w:val="FF0000"/>
        </w:rPr>
        <w:t>慾望要</w:t>
      </w:r>
      <w:r w:rsidR="00B76093">
        <w:rPr>
          <w:rFonts w:hint="eastAsia"/>
          <w:color w:val="FF0000"/>
        </w:rPr>
        <w:t>除去或是</w:t>
      </w:r>
      <w:r w:rsidR="00D27410">
        <w:rPr>
          <w:rFonts w:hint="eastAsia"/>
          <w:color w:val="FF0000"/>
        </w:rPr>
        <w:t>排</w:t>
      </w:r>
      <w:r w:rsidRPr="00BA7963">
        <w:rPr>
          <w:rFonts w:hint="eastAsia"/>
          <w:color w:val="FF0000"/>
        </w:rPr>
        <w:t>除超自然的</w:t>
      </w:r>
      <w:r w:rsidR="00D27410">
        <w:rPr>
          <w:rFonts w:hint="eastAsia"/>
          <w:color w:val="FF0000"/>
        </w:rPr>
        <w:t>事</w:t>
      </w:r>
      <w:r w:rsidRPr="00BA7963">
        <w:rPr>
          <w:rFonts w:hint="eastAsia"/>
          <w:color w:val="FF0000"/>
        </w:rPr>
        <w:t>。</w:t>
      </w:r>
    </w:p>
    <w:p w14:paraId="177B387E" w14:textId="77777777" w:rsidR="00375995" w:rsidRPr="00D27410" w:rsidRDefault="00375995" w:rsidP="00375995"/>
    <w:p w14:paraId="6D330A78" w14:textId="4B198B72" w:rsidR="00375995" w:rsidRDefault="00375995" w:rsidP="00375995">
      <w:r>
        <w:rPr>
          <w:rFonts w:hint="eastAsia"/>
        </w:rPr>
        <w:t>例如，為何</w:t>
      </w:r>
      <w:r w:rsidR="00D27410">
        <w:rPr>
          <w:rFonts w:hint="eastAsia"/>
        </w:rPr>
        <w:t>沒有</w:t>
      </w:r>
      <w:r>
        <w:rPr>
          <w:rFonts w:hint="eastAsia"/>
        </w:rPr>
        <w:t>得救的人需要進化論，他相信進化不是因這學說的科學有效性，而是因為要去</w:t>
      </w:r>
      <w:r w:rsidR="00D27410">
        <w:rPr>
          <w:rFonts w:hint="eastAsia"/>
        </w:rPr>
        <w:t>排</w:t>
      </w:r>
      <w:r>
        <w:rPr>
          <w:rFonts w:hint="eastAsia"/>
        </w:rPr>
        <w:t>除一切超自然的可能性。進一步，不只屬靈的事對他是</w:t>
      </w:r>
      <w:r w:rsidRPr="00222BF6">
        <w:rPr>
          <w:rFonts w:ascii="DFKai-SB" w:eastAsia="DFKai-SB" w:hAnsi="DFKai-SB" w:hint="eastAsia"/>
          <w:b/>
          <w:szCs w:val="24"/>
        </w:rPr>
        <w:t>愚拙</w:t>
      </w:r>
      <w:r>
        <w:rPr>
          <w:rFonts w:ascii="DFKai-SB" w:eastAsia="DFKai-SB" w:hAnsi="DFKai-SB" w:hint="eastAsia"/>
          <w:b/>
          <w:szCs w:val="24"/>
        </w:rPr>
        <w:t>的；</w:t>
      </w:r>
      <w:r w:rsidRPr="00222BF6">
        <w:rPr>
          <w:rFonts w:ascii="DFKai-SB" w:eastAsia="DFKai-SB" w:hAnsi="DFKai-SB" w:hint="eastAsia"/>
          <w:b/>
          <w:szCs w:val="24"/>
        </w:rPr>
        <w:t>並且不能知道</w:t>
      </w:r>
      <w:r w:rsidRPr="00A12919">
        <w:rPr>
          <w:rFonts w:hint="eastAsia"/>
        </w:rPr>
        <w:t>，是有一種天生</w:t>
      </w:r>
      <w:r>
        <w:rPr>
          <w:rFonts w:hint="eastAsia"/>
        </w:rPr>
        <w:t>的</w:t>
      </w:r>
      <w:r w:rsidRPr="00A12919">
        <w:rPr>
          <w:rFonts w:hint="eastAsia"/>
        </w:rPr>
        <w:t>無</w:t>
      </w:r>
      <w:r>
        <w:rPr>
          <w:rFonts w:hint="eastAsia"/>
        </w:rPr>
        <w:t>法了解、得著、領會</w:t>
      </w:r>
      <w:r w:rsidR="006326E5">
        <w:rPr>
          <w:rFonts w:hint="eastAsia"/>
        </w:rPr>
        <w:t>跟</w:t>
      </w:r>
      <w:r>
        <w:rPr>
          <w:rFonts w:hint="eastAsia"/>
        </w:rPr>
        <w:t>屬靈真理</w:t>
      </w:r>
      <w:r w:rsidR="006326E5">
        <w:rPr>
          <w:rFonts w:hint="eastAsia"/>
        </w:rPr>
        <w:t>的</w:t>
      </w:r>
      <w:r>
        <w:rPr>
          <w:rFonts w:hint="eastAsia"/>
        </w:rPr>
        <w:t>交互影響，</w:t>
      </w:r>
      <w:r w:rsidR="006326E5" w:rsidRPr="006326E5">
        <w:rPr>
          <w:rFonts w:hint="eastAsia"/>
        </w:rPr>
        <w:t>沒有得救的人</w:t>
      </w:r>
      <w:r>
        <w:rPr>
          <w:rFonts w:hint="eastAsia"/>
        </w:rPr>
        <w:t>就是沒有知道</w:t>
      </w:r>
      <w:r w:rsidRPr="004B6D86">
        <w:rPr>
          <w:rFonts w:ascii="DFKai-SB" w:eastAsia="DFKai-SB" w:hAnsi="DFKai-SB" w:hint="eastAsia"/>
          <w:b/>
        </w:rPr>
        <w:t>神深奧的事</w:t>
      </w:r>
      <w:r>
        <w:rPr>
          <w:rFonts w:hint="eastAsia"/>
        </w:rPr>
        <w:t>的能力。然而卻有知道</w:t>
      </w:r>
      <w:r w:rsidRPr="004B6D86">
        <w:rPr>
          <w:rFonts w:ascii="DFKai-SB" w:eastAsia="DFKai-SB" w:hAnsi="DFKai-SB" w:hint="eastAsia"/>
          <w:b/>
        </w:rPr>
        <w:t>撒旦深奧</w:t>
      </w:r>
      <w:r>
        <w:rPr>
          <w:rFonts w:ascii="DFKai-SB" w:eastAsia="DFKai-SB" w:hAnsi="DFKai-SB" w:hint="eastAsia"/>
          <w:b/>
        </w:rPr>
        <w:t>之理</w:t>
      </w:r>
      <w:r>
        <w:rPr>
          <w:rFonts w:hint="eastAsia"/>
        </w:rPr>
        <w:t>(</w:t>
      </w:r>
      <w:r>
        <w:rPr>
          <w:rFonts w:hint="eastAsia"/>
        </w:rPr>
        <w:t>啟</w:t>
      </w:r>
      <w:r>
        <w:rPr>
          <w:rFonts w:hint="eastAsia"/>
        </w:rPr>
        <w:t>2:24)</w:t>
      </w:r>
      <w:r>
        <w:rPr>
          <w:rFonts w:hint="eastAsia"/>
        </w:rPr>
        <w:t>的能力，不是</w:t>
      </w:r>
      <w:r w:rsidRPr="004B6D86">
        <w:rPr>
          <w:rFonts w:ascii="DFKai-SB" w:eastAsia="DFKai-SB" w:hAnsi="DFKai-SB" w:hint="eastAsia"/>
          <w:b/>
        </w:rPr>
        <w:t>神深奧的事</w:t>
      </w:r>
      <w:r>
        <w:rPr>
          <w:rFonts w:hint="eastAsia"/>
        </w:rPr>
        <w:t>。</w:t>
      </w:r>
    </w:p>
    <w:p w14:paraId="5A258F7C" w14:textId="77777777" w:rsidR="00375995" w:rsidRDefault="00375995" w:rsidP="00375995"/>
    <w:p w14:paraId="6DFE657B" w14:textId="30C145FE" w:rsidR="00375995" w:rsidRDefault="00375995" w:rsidP="00375995">
      <w:r>
        <w:rPr>
          <w:rFonts w:hint="eastAsia"/>
        </w:rPr>
        <w:lastRenderedPageBreak/>
        <w:t>全部的原因是這些</w:t>
      </w:r>
      <w:r w:rsidR="009F411A" w:rsidRPr="004B6D86">
        <w:rPr>
          <w:rFonts w:ascii="DFKai-SB" w:eastAsia="DFKai-SB" w:hAnsi="DFKai-SB" w:hint="eastAsia"/>
          <w:b/>
        </w:rPr>
        <w:t>神深奧的事</w:t>
      </w:r>
      <w:r>
        <w:rPr>
          <w:rFonts w:hint="eastAsia"/>
        </w:rPr>
        <w:t>只能藉屬靈來判斷、分辨或解釋。得著神的事的能力不能從學校教育獲得。這就是為何受過</w:t>
      </w:r>
      <w:r w:rsidR="009F411A">
        <w:rPr>
          <w:rFonts w:hint="eastAsia"/>
        </w:rPr>
        <w:t>高等</w:t>
      </w:r>
      <w:r>
        <w:rPr>
          <w:rFonts w:hint="eastAsia"/>
        </w:rPr>
        <w:t>教育的人不能分辨任何屬靈的事。另一方面，未受過教育的人有屬靈的分辨力，因為他們分辨屬靈真理的能力不是來自教育，而是藉著內住聖靈照明他們心思的方式。也因為屬血氣的人沒有聖靈，他不能成就這些事。</w:t>
      </w:r>
    </w:p>
    <w:p w14:paraId="53880CEE" w14:textId="77777777" w:rsidR="00375995" w:rsidRPr="00762A3C" w:rsidRDefault="00375995" w:rsidP="00375995"/>
    <w:p w14:paraId="2564DA02" w14:textId="29501322" w:rsidR="00375995" w:rsidRPr="00AC0BF7" w:rsidRDefault="00375995" w:rsidP="00375995">
      <w:pPr>
        <w:pStyle w:val="ListParagraph"/>
        <w:numPr>
          <w:ilvl w:val="2"/>
          <w:numId w:val="3"/>
        </w:numPr>
        <w:ind w:leftChars="0"/>
        <w:rPr>
          <w:rStyle w:val="Heading3Char"/>
          <w:szCs w:val="24"/>
        </w:rPr>
      </w:pPr>
      <w:bookmarkStart w:id="29" w:name="_Toc48940168"/>
      <w:r>
        <w:rPr>
          <w:rStyle w:val="Heading3Char"/>
          <w:rFonts w:hint="eastAsia"/>
          <w:szCs w:val="24"/>
        </w:rPr>
        <w:t>屬靈</w:t>
      </w:r>
      <w:r w:rsidR="00D94E81">
        <w:rPr>
          <w:rStyle w:val="Heading3Char"/>
          <w:rFonts w:hint="eastAsia"/>
          <w:szCs w:val="24"/>
        </w:rPr>
        <w:t>的</w:t>
      </w:r>
      <w:r>
        <w:rPr>
          <w:rStyle w:val="Heading3Char"/>
          <w:rFonts w:hint="eastAsia"/>
          <w:szCs w:val="24"/>
        </w:rPr>
        <w:t>人</w:t>
      </w:r>
      <w:bookmarkEnd w:id="29"/>
    </w:p>
    <w:p w14:paraId="290C4682" w14:textId="5B6FD998" w:rsidR="00375995" w:rsidRDefault="00375995" w:rsidP="00375995">
      <w:pPr>
        <w:rPr>
          <w:rFonts w:ascii="DFKai-SB" w:eastAsia="DFKai-SB" w:hAnsi="DFKai-SB"/>
          <w:b/>
        </w:rPr>
      </w:pPr>
      <w:r>
        <w:rPr>
          <w:rFonts w:hint="eastAsia"/>
          <w:szCs w:val="24"/>
        </w:rPr>
        <w:t>第六個重點，保羅在哥林多前書</w:t>
      </w:r>
      <w:r>
        <w:rPr>
          <w:rFonts w:hint="eastAsia"/>
          <w:szCs w:val="24"/>
        </w:rPr>
        <w:t>2:15-16</w:t>
      </w:r>
      <w:r>
        <w:rPr>
          <w:rFonts w:hint="eastAsia"/>
          <w:szCs w:val="24"/>
        </w:rPr>
        <w:t>描述了</w:t>
      </w:r>
      <w:r>
        <w:rPr>
          <w:szCs w:val="24"/>
        </w:rPr>
        <w:t>”</w:t>
      </w:r>
      <w:bookmarkStart w:id="30" w:name="_Hlk93655327"/>
      <w:r w:rsidRPr="0047529B">
        <w:rPr>
          <w:rFonts w:ascii="DFKai-SB" w:eastAsia="DFKai-SB" w:hAnsi="DFKai-SB" w:hint="eastAsia"/>
          <w:b/>
          <w:bCs/>
          <w:szCs w:val="24"/>
        </w:rPr>
        <w:t>屬靈</w:t>
      </w:r>
      <w:r w:rsidR="00D94E81" w:rsidRPr="0047529B">
        <w:rPr>
          <w:rFonts w:ascii="DFKai-SB" w:eastAsia="DFKai-SB" w:hAnsi="DFKai-SB" w:hint="eastAsia"/>
          <w:b/>
          <w:bCs/>
          <w:szCs w:val="24"/>
        </w:rPr>
        <w:t>的</w:t>
      </w:r>
      <w:r w:rsidRPr="0047529B">
        <w:rPr>
          <w:rFonts w:ascii="DFKai-SB" w:eastAsia="DFKai-SB" w:hAnsi="DFKai-SB" w:hint="eastAsia"/>
          <w:b/>
          <w:bCs/>
          <w:szCs w:val="24"/>
        </w:rPr>
        <w:t>人</w:t>
      </w:r>
      <w:bookmarkEnd w:id="30"/>
      <w:r>
        <w:rPr>
          <w:szCs w:val="24"/>
        </w:rPr>
        <w:t>”</w:t>
      </w:r>
      <w:r>
        <w:rPr>
          <w:rFonts w:hint="eastAsia"/>
          <w:szCs w:val="24"/>
        </w:rPr>
        <w:t>，希臘文</w:t>
      </w:r>
      <w:r w:rsidR="009F411A">
        <w:rPr>
          <w:rFonts w:hint="eastAsia"/>
          <w:szCs w:val="24"/>
        </w:rPr>
        <w:t>的</w:t>
      </w:r>
      <w:r w:rsidRPr="00054A3B">
        <w:rPr>
          <w:rFonts w:hint="eastAsia"/>
        </w:rPr>
        <w:t>意思是</w:t>
      </w:r>
      <w:r w:rsidRPr="00054A3B">
        <w:t>”</w:t>
      </w:r>
      <w:r w:rsidR="009F411A">
        <w:rPr>
          <w:rFonts w:hint="eastAsia"/>
        </w:rPr>
        <w:t>屬靈</w:t>
      </w:r>
      <w:r w:rsidRPr="00054A3B">
        <w:rPr>
          <w:rFonts w:hint="eastAsia"/>
        </w:rPr>
        <w:t>成熟</w:t>
      </w:r>
      <w:r>
        <w:rPr>
          <w:rFonts w:hint="eastAsia"/>
        </w:rPr>
        <w:t>的</w:t>
      </w:r>
      <w:r w:rsidRPr="00054A3B">
        <w:rPr>
          <w:rFonts w:hint="eastAsia"/>
        </w:rPr>
        <w:t>成年人</w:t>
      </w:r>
      <w:r w:rsidRPr="00054A3B">
        <w:t>”</w:t>
      </w:r>
      <w:r>
        <w:rPr>
          <w:rFonts w:hint="eastAsia"/>
        </w:rPr>
        <w:t>。屬靈成熟的人是能分辨</w:t>
      </w:r>
      <w:r w:rsidRPr="00222BF6">
        <w:rPr>
          <w:rFonts w:ascii="DFKai-SB" w:eastAsia="DFKai-SB" w:hAnsi="DFKai-SB" w:hint="eastAsia"/>
          <w:b/>
          <w:szCs w:val="24"/>
        </w:rPr>
        <w:t>萬事</w:t>
      </w:r>
      <w:r>
        <w:rPr>
          <w:rFonts w:hint="eastAsia"/>
        </w:rPr>
        <w:t>(</w:t>
      </w:r>
      <w:r>
        <w:t>v</w:t>
      </w:r>
      <w:r>
        <w:rPr>
          <w:rFonts w:hint="eastAsia"/>
        </w:rPr>
        <w:t>15)</w:t>
      </w:r>
      <w:r>
        <w:rPr>
          <w:rFonts w:hint="eastAsia"/>
        </w:rPr>
        <w:t>的人，</w:t>
      </w:r>
      <w:r>
        <w:rPr>
          <w:rFonts w:hint="eastAsia"/>
        </w:rPr>
        <w:t>"</w:t>
      </w:r>
      <w:r>
        <w:rPr>
          <w:rFonts w:hint="eastAsia"/>
        </w:rPr>
        <w:t>分辨</w:t>
      </w:r>
      <w:r>
        <w:t>”</w:t>
      </w:r>
      <w:r>
        <w:rPr>
          <w:rFonts w:hint="eastAsia"/>
        </w:rPr>
        <w:t>這字表示他不需要四處問問題，分辨力是他的標誌，他的心思是受聖靈所光照。</w:t>
      </w:r>
      <w:r w:rsidR="00F426E0" w:rsidRPr="0047529B">
        <w:rPr>
          <w:rFonts w:ascii="DFKai-SB" w:eastAsia="DFKai-SB" w:hAnsi="DFKai-SB" w:hint="eastAsia"/>
          <w:b/>
          <w:bCs/>
          <w:szCs w:val="24"/>
        </w:rPr>
        <w:t>屬靈的人</w:t>
      </w:r>
      <w:r>
        <w:rPr>
          <w:rFonts w:hint="eastAsia"/>
        </w:rPr>
        <w:t>自由的領會</w:t>
      </w:r>
      <w:r w:rsidRPr="00222BF6">
        <w:rPr>
          <w:rFonts w:ascii="DFKai-SB" w:eastAsia="DFKai-SB" w:hAnsi="DFKai-SB" w:hint="eastAsia"/>
          <w:b/>
          <w:szCs w:val="24"/>
        </w:rPr>
        <w:t>萬事</w:t>
      </w:r>
      <w:r w:rsidRPr="0096090E">
        <w:rPr>
          <w:rFonts w:hint="eastAsia"/>
        </w:rPr>
        <w:t>，但他</w:t>
      </w:r>
      <w:r>
        <w:rPr>
          <w:rFonts w:hint="eastAsia"/>
        </w:rPr>
        <w:t>是</w:t>
      </w:r>
      <w:r w:rsidRPr="0096090E">
        <w:rPr>
          <w:rFonts w:hint="eastAsia"/>
        </w:rPr>
        <w:t>透過他的心思理解它們。羅馬書</w:t>
      </w:r>
      <w:r w:rsidRPr="0096090E">
        <w:rPr>
          <w:rFonts w:hint="eastAsia"/>
        </w:rPr>
        <w:t>7:14</w:t>
      </w:r>
      <w:r w:rsidRPr="0096090E">
        <w:rPr>
          <w:rFonts w:hint="eastAsia"/>
        </w:rPr>
        <w:t>指出律法是</w:t>
      </w:r>
      <w:r>
        <w:rPr>
          <w:rFonts w:ascii="DFKai-SB" w:eastAsia="DFKai-SB" w:hAnsi="DFKai-SB" w:hint="eastAsia"/>
          <w:b/>
          <w:szCs w:val="24"/>
        </w:rPr>
        <w:t>屬靈的</w:t>
      </w:r>
      <w:r w:rsidRPr="0096090E">
        <w:rPr>
          <w:rFonts w:hint="eastAsia"/>
        </w:rPr>
        <w:t>，而</w:t>
      </w:r>
      <w:r>
        <w:rPr>
          <w:rFonts w:hint="eastAsia"/>
        </w:rPr>
        <w:t>按</w:t>
      </w:r>
      <w:r w:rsidRPr="0096090E">
        <w:rPr>
          <w:rFonts w:hint="eastAsia"/>
        </w:rPr>
        <w:t>哥林多前書</w:t>
      </w:r>
      <w:r w:rsidRPr="0096090E">
        <w:rPr>
          <w:rFonts w:hint="eastAsia"/>
        </w:rPr>
        <w:t>14:37</w:t>
      </w:r>
      <w:r w:rsidRPr="0096090E">
        <w:rPr>
          <w:rFonts w:hint="eastAsia"/>
        </w:rPr>
        <w:t>，屬靈</w:t>
      </w:r>
      <w:r w:rsidR="00D94E81">
        <w:rPr>
          <w:rFonts w:hint="eastAsia"/>
        </w:rPr>
        <w:t>的</w:t>
      </w:r>
      <w:r w:rsidRPr="0096090E">
        <w:rPr>
          <w:rFonts w:hint="eastAsia"/>
        </w:rPr>
        <w:t>人能理解何者是屬靈的</w:t>
      </w:r>
      <w:r>
        <w:rPr>
          <w:rFonts w:hint="eastAsia"/>
        </w:rPr>
        <w:t>。這是為何屬靈</w:t>
      </w:r>
      <w:r w:rsidR="00D94E81">
        <w:rPr>
          <w:rFonts w:hint="eastAsia"/>
        </w:rPr>
        <w:t>的</w:t>
      </w:r>
      <w:r>
        <w:rPr>
          <w:rFonts w:hint="eastAsia"/>
        </w:rPr>
        <w:t>人能認知保羅寫的是神的話語。在加拉太書</w:t>
      </w:r>
      <w:r>
        <w:rPr>
          <w:rFonts w:hint="eastAsia"/>
        </w:rPr>
        <w:t>6:1</w:t>
      </w:r>
      <w:r>
        <w:rPr>
          <w:rFonts w:hint="eastAsia"/>
        </w:rPr>
        <w:t>保羅提到屬靈的人是做恢復的工作，屬靈的人的特徵是參透神話語的乾糧，就是</w:t>
      </w:r>
      <w:r w:rsidRPr="000A16D9">
        <w:rPr>
          <w:rFonts w:ascii="DFKai-SB" w:eastAsia="DFKai-SB" w:hAnsi="DFKai-SB" w:hint="eastAsia"/>
          <w:b/>
        </w:rPr>
        <w:t>神深奧的事</w:t>
      </w:r>
      <w:r w:rsidRPr="000A16D9">
        <w:rPr>
          <w:rFonts w:hint="eastAsia"/>
        </w:rPr>
        <w:t>。屬靈的人能參透萬事的原因是他有</w:t>
      </w:r>
      <w:r>
        <w:rPr>
          <w:rFonts w:ascii="DFKai-SB" w:eastAsia="DFKai-SB" w:hAnsi="DFKai-SB" w:hint="eastAsia"/>
          <w:b/>
        </w:rPr>
        <w:t>主的心</w:t>
      </w:r>
      <w:r>
        <w:rPr>
          <w:rFonts w:hint="eastAsia"/>
        </w:rPr>
        <w:t>(</w:t>
      </w:r>
      <w:r>
        <w:t>v</w:t>
      </w:r>
      <w:r>
        <w:rPr>
          <w:rFonts w:hint="eastAsia"/>
        </w:rPr>
        <w:t>16)</w:t>
      </w:r>
      <w:r>
        <w:rPr>
          <w:rFonts w:ascii="DFKai-SB" w:eastAsia="DFKai-SB" w:hAnsi="DFKai-SB" w:hint="eastAsia"/>
          <w:b/>
        </w:rPr>
        <w:t>。</w:t>
      </w:r>
      <w:r w:rsidRPr="00F36A69">
        <w:rPr>
          <w:rFonts w:hint="eastAsia"/>
        </w:rPr>
        <w:t>聖靈光照屬靈人的心思</w:t>
      </w:r>
      <w:r w:rsidR="00B76093">
        <w:rPr>
          <w:rFonts w:hint="eastAsia"/>
        </w:rPr>
        <w:t>使他們</w:t>
      </w:r>
      <w:r w:rsidRPr="00F36A69">
        <w:rPr>
          <w:rFonts w:hint="eastAsia"/>
        </w:rPr>
        <w:t>在任何</w:t>
      </w:r>
      <w:r w:rsidR="00B76093">
        <w:rPr>
          <w:rFonts w:hint="eastAsia"/>
        </w:rPr>
        <w:t>的事情</w:t>
      </w:r>
      <w:r w:rsidRPr="00F36A69">
        <w:rPr>
          <w:rFonts w:hint="eastAsia"/>
        </w:rPr>
        <w:t>上參透</w:t>
      </w:r>
      <w:r>
        <w:rPr>
          <w:rFonts w:ascii="DFKai-SB" w:eastAsia="DFKai-SB" w:hAnsi="DFKai-SB" w:hint="eastAsia"/>
          <w:b/>
        </w:rPr>
        <w:t>主的心。</w:t>
      </w:r>
    </w:p>
    <w:p w14:paraId="56F9C384" w14:textId="77777777" w:rsidR="00375995" w:rsidRPr="00D91740" w:rsidRDefault="00375995" w:rsidP="00375995"/>
    <w:p w14:paraId="46CE7412" w14:textId="77777777" w:rsidR="00375995" w:rsidRPr="00AC0BF7" w:rsidRDefault="00375995" w:rsidP="00375995">
      <w:pPr>
        <w:pStyle w:val="ListParagraph"/>
        <w:numPr>
          <w:ilvl w:val="2"/>
          <w:numId w:val="3"/>
        </w:numPr>
        <w:ind w:leftChars="0"/>
        <w:rPr>
          <w:rStyle w:val="Heading3Char"/>
          <w:szCs w:val="24"/>
        </w:rPr>
      </w:pPr>
      <w:bookmarkStart w:id="31" w:name="_Toc48940169"/>
      <w:r>
        <w:rPr>
          <w:rStyle w:val="Heading3Char"/>
          <w:rFonts w:hint="eastAsia"/>
          <w:szCs w:val="24"/>
        </w:rPr>
        <w:t>基督裡的嬰孩</w:t>
      </w:r>
      <w:bookmarkEnd w:id="31"/>
    </w:p>
    <w:p w14:paraId="7947BD90" w14:textId="18879EC1" w:rsidR="00375995" w:rsidRDefault="00375995" w:rsidP="00375995">
      <w:r>
        <w:rPr>
          <w:rFonts w:hint="eastAsia"/>
          <w:szCs w:val="24"/>
        </w:rPr>
        <w:t>第七個重點是，哥林多前書</w:t>
      </w:r>
      <w:r>
        <w:rPr>
          <w:rFonts w:hint="eastAsia"/>
          <w:szCs w:val="24"/>
        </w:rPr>
        <w:t>3:1-2</w:t>
      </w:r>
      <w:r>
        <w:rPr>
          <w:rFonts w:hint="eastAsia"/>
          <w:szCs w:val="24"/>
        </w:rPr>
        <w:t>討論在</w:t>
      </w:r>
      <w:r w:rsidRPr="005945C9">
        <w:rPr>
          <w:rFonts w:ascii="DFKai-SB" w:eastAsia="DFKai-SB" w:hAnsi="DFKai-SB" w:hint="eastAsia"/>
          <w:b/>
          <w:szCs w:val="24"/>
        </w:rPr>
        <w:t>基督裏的</w:t>
      </w:r>
      <w:r w:rsidRPr="0047529B">
        <w:rPr>
          <w:rFonts w:ascii="DFKai-SB" w:eastAsia="DFKai-SB" w:hAnsi="DFKai-SB" w:hint="eastAsia"/>
          <w:b/>
          <w:bCs/>
          <w:szCs w:val="24"/>
        </w:rPr>
        <w:t>嬰孩</w:t>
      </w:r>
      <w:r>
        <w:rPr>
          <w:rFonts w:hint="eastAsia"/>
          <w:szCs w:val="24"/>
        </w:rPr>
        <w:t>。希臘文</w:t>
      </w:r>
      <w:r w:rsidR="0047529B">
        <w:rPr>
          <w:rFonts w:hint="eastAsia"/>
          <w:szCs w:val="24"/>
        </w:rPr>
        <w:t>的</w:t>
      </w:r>
      <w:r>
        <w:rPr>
          <w:rFonts w:hint="eastAsia"/>
          <w:szCs w:val="24"/>
        </w:rPr>
        <w:t>是</w:t>
      </w:r>
      <w:r w:rsidRPr="00693909">
        <w:t>意思</w:t>
      </w:r>
      <w:r w:rsidRPr="00693909">
        <w:rPr>
          <w:rFonts w:hint="eastAsia"/>
        </w:rPr>
        <w:t>是</w:t>
      </w:r>
      <w:r w:rsidRPr="00693909">
        <w:t>”</w:t>
      </w:r>
      <w:r>
        <w:rPr>
          <w:rFonts w:hint="eastAsia"/>
        </w:rPr>
        <w:t>肉體的人</w:t>
      </w:r>
      <w:r>
        <w:t>”</w:t>
      </w:r>
      <w:r>
        <w:rPr>
          <w:rFonts w:hint="eastAsia"/>
        </w:rPr>
        <w:t>，不成熟的人。這個字在強調軟弱。它在描述一個</w:t>
      </w:r>
      <w:r w:rsidR="0047529B">
        <w:rPr>
          <w:rFonts w:hint="eastAsia"/>
        </w:rPr>
        <w:t>信主不久的新</w:t>
      </w:r>
      <w:r>
        <w:rPr>
          <w:rFonts w:hint="eastAsia"/>
        </w:rPr>
        <w:t>信徒，</w:t>
      </w:r>
      <w:r>
        <w:t>”</w:t>
      </w:r>
      <w:r>
        <w:rPr>
          <w:rFonts w:hint="eastAsia"/>
        </w:rPr>
        <w:t>肉體</w:t>
      </w:r>
      <w:r>
        <w:t>”</w:t>
      </w:r>
      <w:r>
        <w:rPr>
          <w:rFonts w:hint="eastAsia"/>
        </w:rPr>
        <w:t>是在彌賽亞</w:t>
      </w:r>
      <w:r w:rsidR="00536B96">
        <w:rPr>
          <w:rFonts w:hint="eastAsia"/>
        </w:rPr>
        <w:t>裡</w:t>
      </w:r>
      <w:r>
        <w:rPr>
          <w:rFonts w:hint="eastAsia"/>
        </w:rPr>
        <w:t>嬰孩的標誌。新信徒因他是嬰孩，只能理解神話語的</w:t>
      </w:r>
      <w:r w:rsidRPr="0092222B">
        <w:rPr>
          <w:rFonts w:ascii="DFKai-SB" w:eastAsia="DFKai-SB" w:hAnsi="DFKai-SB" w:hint="eastAsia"/>
          <w:b/>
        </w:rPr>
        <w:t>靈奶</w:t>
      </w:r>
      <w:r w:rsidRPr="0092222B">
        <w:rPr>
          <w:rFonts w:hint="eastAsia"/>
        </w:rPr>
        <w:t>，不</w:t>
      </w:r>
      <w:r w:rsidR="0047529B">
        <w:rPr>
          <w:rFonts w:hint="eastAsia"/>
        </w:rPr>
        <w:t>能吃</w:t>
      </w:r>
      <w:r w:rsidRPr="0092222B">
        <w:rPr>
          <w:rFonts w:hint="eastAsia"/>
        </w:rPr>
        <w:t>神話</w:t>
      </w:r>
      <w:r>
        <w:rPr>
          <w:rFonts w:hint="eastAsia"/>
        </w:rPr>
        <w:t>語</w:t>
      </w:r>
      <w:r w:rsidRPr="0092222B">
        <w:rPr>
          <w:rFonts w:hint="eastAsia"/>
        </w:rPr>
        <w:t>的</w:t>
      </w:r>
      <w:r>
        <w:rPr>
          <w:rFonts w:ascii="DFKai-SB" w:eastAsia="DFKai-SB" w:hAnsi="DFKai-SB" w:hint="eastAsia"/>
          <w:b/>
        </w:rPr>
        <w:t>飯。</w:t>
      </w:r>
      <w:r w:rsidR="0060264F">
        <w:rPr>
          <w:rFonts w:hint="eastAsia"/>
        </w:rPr>
        <w:t>毫無質疑的</w:t>
      </w:r>
      <w:r w:rsidR="0060264F" w:rsidRPr="0060264F">
        <w:rPr>
          <w:rFonts w:hint="eastAsia"/>
        </w:rPr>
        <w:t>，</w:t>
      </w:r>
      <w:r w:rsidRPr="006769AF">
        <w:rPr>
          <w:rFonts w:hint="eastAsia"/>
        </w:rPr>
        <w:t>在彌賽亞</w:t>
      </w:r>
      <w:r>
        <w:rPr>
          <w:rFonts w:hint="eastAsia"/>
        </w:rPr>
        <w:t>裏</w:t>
      </w:r>
      <w:r w:rsidRPr="006769AF">
        <w:rPr>
          <w:rFonts w:hint="eastAsia"/>
        </w:rPr>
        <w:t>的嬰孩是</w:t>
      </w:r>
      <w:r w:rsidR="00F426E0">
        <w:rPr>
          <w:rFonts w:hint="eastAsia"/>
        </w:rPr>
        <w:t>得救</w:t>
      </w:r>
      <w:r w:rsidRPr="006769AF">
        <w:rPr>
          <w:rFonts w:hint="eastAsia"/>
        </w:rPr>
        <w:t>沒有罪</w:t>
      </w:r>
      <w:r w:rsidR="0060264F">
        <w:rPr>
          <w:rFonts w:hint="eastAsia"/>
        </w:rPr>
        <w:t>重生</w:t>
      </w:r>
      <w:r w:rsidRPr="006769AF">
        <w:rPr>
          <w:rFonts w:hint="eastAsia"/>
        </w:rPr>
        <w:t>的</w:t>
      </w:r>
      <w:r w:rsidR="0060264F">
        <w:rPr>
          <w:rFonts w:hint="eastAsia"/>
        </w:rPr>
        <w:t>人</w:t>
      </w:r>
      <w:r w:rsidRPr="006769AF">
        <w:rPr>
          <w:rFonts w:hint="eastAsia"/>
        </w:rPr>
        <w:t>，今天我們每個信徒都是從這開始</w:t>
      </w:r>
      <w:r w:rsidR="0047529B">
        <w:rPr>
          <w:rFonts w:hint="eastAsia"/>
        </w:rPr>
        <w:t>出發</w:t>
      </w:r>
      <w:r w:rsidRPr="006769AF">
        <w:rPr>
          <w:rFonts w:hint="eastAsia"/>
        </w:rPr>
        <w:t>在主</w:t>
      </w:r>
      <w:r w:rsidR="00536B96">
        <w:rPr>
          <w:rFonts w:hint="eastAsia"/>
        </w:rPr>
        <w:t>裡</w:t>
      </w:r>
      <w:r w:rsidR="0047529B">
        <w:rPr>
          <w:rFonts w:hint="eastAsia"/>
        </w:rPr>
        <w:t>面</w:t>
      </w:r>
      <w:r w:rsidRPr="006769AF">
        <w:rPr>
          <w:rFonts w:hint="eastAsia"/>
        </w:rPr>
        <w:t>行走</w:t>
      </w:r>
      <w:r>
        <w:rPr>
          <w:rFonts w:hint="eastAsia"/>
        </w:rPr>
        <w:t>，</w:t>
      </w:r>
      <w:r w:rsidR="0060264F">
        <w:rPr>
          <w:rFonts w:hint="eastAsia"/>
        </w:rPr>
        <w:t>信徒</w:t>
      </w:r>
      <w:r>
        <w:rPr>
          <w:rFonts w:hint="eastAsia"/>
        </w:rPr>
        <w:t>生來是屬靈的嬰孩。如今我們有些人長大成熟，有些人則尚未。這是問題的</w:t>
      </w:r>
      <w:r w:rsidR="00E21E48">
        <w:rPr>
          <w:rFonts w:hint="eastAsia"/>
        </w:rPr>
        <w:t>所在</w:t>
      </w:r>
      <w:r>
        <w:rPr>
          <w:rFonts w:hint="eastAsia"/>
        </w:rPr>
        <w:t>。</w:t>
      </w:r>
    </w:p>
    <w:p w14:paraId="50403426" w14:textId="77777777" w:rsidR="00375995" w:rsidRDefault="00375995" w:rsidP="00375995"/>
    <w:p w14:paraId="4A1D72F1" w14:textId="77777777" w:rsidR="00375995" w:rsidRPr="00AC0BF7" w:rsidRDefault="00375995" w:rsidP="00375995">
      <w:pPr>
        <w:pStyle w:val="ListParagraph"/>
        <w:numPr>
          <w:ilvl w:val="2"/>
          <w:numId w:val="3"/>
        </w:numPr>
        <w:ind w:leftChars="0"/>
        <w:rPr>
          <w:rStyle w:val="Heading3Char"/>
          <w:szCs w:val="24"/>
        </w:rPr>
      </w:pPr>
      <w:bookmarkStart w:id="32" w:name="_Toc48940170"/>
      <w:r>
        <w:rPr>
          <w:rStyle w:val="Heading3Char"/>
          <w:rFonts w:hint="eastAsia"/>
          <w:szCs w:val="24"/>
        </w:rPr>
        <w:t>屬肉體的人</w:t>
      </w:r>
      <w:bookmarkEnd w:id="32"/>
    </w:p>
    <w:p w14:paraId="66CF58EC" w14:textId="4195CDA2" w:rsidR="00375995" w:rsidRPr="00296389" w:rsidRDefault="00375995" w:rsidP="00375995">
      <w:pPr>
        <w:rPr>
          <w:szCs w:val="24"/>
        </w:rPr>
      </w:pPr>
      <w:r>
        <w:rPr>
          <w:rFonts w:hint="eastAsia"/>
          <w:szCs w:val="24"/>
        </w:rPr>
        <w:t>第八個重點是，哥林多前書</w:t>
      </w:r>
      <w:r>
        <w:rPr>
          <w:rFonts w:hint="eastAsia"/>
          <w:szCs w:val="24"/>
        </w:rPr>
        <w:t>3:3-4</w:t>
      </w:r>
      <w:r>
        <w:rPr>
          <w:rFonts w:hint="eastAsia"/>
          <w:szCs w:val="24"/>
        </w:rPr>
        <w:t>描述</w:t>
      </w:r>
      <w:r>
        <w:rPr>
          <w:szCs w:val="24"/>
        </w:rPr>
        <w:t>”</w:t>
      </w:r>
      <w:r w:rsidRPr="0047529B">
        <w:rPr>
          <w:rFonts w:ascii="DFKai-SB" w:eastAsia="DFKai-SB" w:hAnsi="DFKai-SB" w:hint="eastAsia"/>
          <w:b/>
          <w:bCs/>
          <w:szCs w:val="24"/>
        </w:rPr>
        <w:t>屬肉體的人</w:t>
      </w:r>
      <w:r>
        <w:rPr>
          <w:szCs w:val="24"/>
        </w:rPr>
        <w:t>”</w:t>
      </w:r>
      <w:r>
        <w:rPr>
          <w:rFonts w:hint="eastAsia"/>
          <w:szCs w:val="24"/>
        </w:rPr>
        <w:t>。這</w:t>
      </w:r>
      <w:r w:rsidR="0060264F">
        <w:rPr>
          <w:rFonts w:hint="eastAsia"/>
          <w:szCs w:val="24"/>
        </w:rPr>
        <w:t>裡</w:t>
      </w:r>
      <w:r>
        <w:rPr>
          <w:rFonts w:hint="eastAsia"/>
          <w:szCs w:val="24"/>
        </w:rPr>
        <w:t>用的</w:t>
      </w:r>
      <w:r w:rsidR="0047529B">
        <w:rPr>
          <w:rFonts w:hint="eastAsia"/>
          <w:szCs w:val="24"/>
        </w:rPr>
        <w:t>希臘</w:t>
      </w:r>
      <w:r>
        <w:rPr>
          <w:rFonts w:hint="eastAsia"/>
        </w:rPr>
        <w:t>字是意思是</w:t>
      </w:r>
      <w:r>
        <w:t>”</w:t>
      </w:r>
      <w:r>
        <w:rPr>
          <w:rFonts w:hint="eastAsia"/>
        </w:rPr>
        <w:t>沉迷於肉慾</w:t>
      </w:r>
      <w:r w:rsidR="0047529B">
        <w:rPr>
          <w:rFonts w:hint="eastAsia"/>
        </w:rPr>
        <w:t>與感官</w:t>
      </w:r>
      <w:r>
        <w:rPr>
          <w:rFonts w:hint="eastAsia"/>
        </w:rPr>
        <w:t>的人</w:t>
      </w:r>
      <w:r>
        <w:t>”</w:t>
      </w:r>
      <w:r>
        <w:rPr>
          <w:rFonts w:hint="eastAsia"/>
        </w:rPr>
        <w:t>。這是能得著神話語中</w:t>
      </w:r>
      <w:r>
        <w:rPr>
          <w:rFonts w:ascii="DFKai-SB" w:eastAsia="DFKai-SB" w:hAnsi="DFKai-SB" w:hint="eastAsia"/>
          <w:b/>
        </w:rPr>
        <w:t>飯</w:t>
      </w:r>
      <w:r>
        <w:rPr>
          <w:rFonts w:hint="eastAsia"/>
        </w:rPr>
        <w:t>的人，但卻沒這麼做。</w:t>
      </w:r>
      <w:r w:rsidR="006329EA">
        <w:rPr>
          <w:rFonts w:hint="eastAsia"/>
        </w:rPr>
        <w:t>他們是</w:t>
      </w:r>
      <w:r>
        <w:rPr>
          <w:rFonts w:hint="eastAsia"/>
        </w:rPr>
        <w:lastRenderedPageBreak/>
        <w:t>在</w:t>
      </w:r>
      <w:r w:rsidR="006329EA">
        <w:rPr>
          <w:rFonts w:hint="eastAsia"/>
        </w:rPr>
        <w:t>基督</w:t>
      </w:r>
      <w:r w:rsidR="0060264F">
        <w:rPr>
          <w:rFonts w:hint="eastAsia"/>
        </w:rPr>
        <w:t>裡</w:t>
      </w:r>
      <w:r>
        <w:rPr>
          <w:rFonts w:hint="eastAsia"/>
        </w:rPr>
        <w:t>的嬰孩</w:t>
      </w:r>
      <w:r w:rsidR="006329EA">
        <w:rPr>
          <w:rFonts w:hint="eastAsia"/>
        </w:rPr>
        <w:t>仍</w:t>
      </w:r>
      <w:r>
        <w:rPr>
          <w:rFonts w:hint="eastAsia"/>
        </w:rPr>
        <w:t>是沒有能力</w:t>
      </w:r>
      <w:r w:rsidR="006329EA">
        <w:rPr>
          <w:rFonts w:hint="eastAsia"/>
        </w:rPr>
        <w:t>的</w:t>
      </w:r>
      <w:r>
        <w:rPr>
          <w:rFonts w:hint="eastAsia"/>
        </w:rPr>
        <w:t>，屬肉體的人是一個有能力得著神</w:t>
      </w:r>
      <w:r w:rsidR="00BB538A">
        <w:rPr>
          <w:rFonts w:hint="eastAsia"/>
        </w:rPr>
        <w:t>話語</w:t>
      </w:r>
      <w:r w:rsidR="00E21E48">
        <w:rPr>
          <w:rFonts w:hint="eastAsia"/>
        </w:rPr>
        <w:t>的糧</w:t>
      </w:r>
      <w:r>
        <w:rPr>
          <w:rFonts w:hint="eastAsia"/>
        </w:rPr>
        <w:t>的信徒，但他沒這麼做是因為他的肉慾</w:t>
      </w:r>
      <w:r w:rsidR="006329EA">
        <w:rPr>
          <w:rFonts w:hint="eastAsia"/>
        </w:rPr>
        <w:t>感官</w:t>
      </w:r>
      <w:r>
        <w:rPr>
          <w:rFonts w:hint="eastAsia"/>
        </w:rPr>
        <w:t>攔阻聖靈全然的工作。屬肉體的人被他的肉慾</w:t>
      </w:r>
      <w:r w:rsidR="006329EA">
        <w:rPr>
          <w:rFonts w:hint="eastAsia"/>
        </w:rPr>
        <w:t>感官</w:t>
      </w:r>
      <w:r>
        <w:rPr>
          <w:rFonts w:hint="eastAsia"/>
        </w:rPr>
        <w:t>所主宰</w:t>
      </w:r>
      <w:r>
        <w:rPr>
          <w:rFonts w:hint="eastAsia"/>
        </w:rPr>
        <w:t>(</w:t>
      </w:r>
      <w:r>
        <w:rPr>
          <w:rFonts w:hint="eastAsia"/>
        </w:rPr>
        <w:t>羅</w:t>
      </w:r>
      <w:r>
        <w:rPr>
          <w:rFonts w:hint="eastAsia"/>
        </w:rPr>
        <w:t>7:14)</w:t>
      </w:r>
      <w:r>
        <w:rPr>
          <w:rFonts w:hint="eastAsia"/>
        </w:rPr>
        <w:t>。是一個不能與其它信徒在一起的人，哥林多人</w:t>
      </w:r>
      <w:r w:rsidR="0060264F">
        <w:rPr>
          <w:rFonts w:hint="eastAsia"/>
        </w:rPr>
        <w:t>的確</w:t>
      </w:r>
      <w:r>
        <w:rPr>
          <w:rFonts w:hint="eastAsia"/>
        </w:rPr>
        <w:t>是</w:t>
      </w:r>
      <w:r>
        <w:t>”</w:t>
      </w:r>
      <w:r>
        <w:rPr>
          <w:rFonts w:hint="eastAsia"/>
        </w:rPr>
        <w:t>沉迷於肉慾</w:t>
      </w:r>
      <w:r w:rsidR="006329EA">
        <w:rPr>
          <w:rFonts w:hint="eastAsia"/>
        </w:rPr>
        <w:t>感官</w:t>
      </w:r>
      <w:r>
        <w:t>”</w:t>
      </w:r>
      <w:r>
        <w:rPr>
          <w:rFonts w:hint="eastAsia"/>
        </w:rPr>
        <w:t>的</w:t>
      </w:r>
      <w:r w:rsidR="0060264F">
        <w:rPr>
          <w:rFonts w:hint="eastAsia"/>
        </w:rPr>
        <w:t>信徒</w:t>
      </w:r>
      <w:r>
        <w:rPr>
          <w:rFonts w:hint="eastAsia"/>
        </w:rPr>
        <w:t>。</w:t>
      </w:r>
      <w:r w:rsidR="0060264F">
        <w:rPr>
          <w:rFonts w:hint="eastAsia"/>
        </w:rPr>
        <w:t>因為</w:t>
      </w:r>
      <w:r>
        <w:rPr>
          <w:rFonts w:hint="eastAsia"/>
        </w:rPr>
        <w:t>在知識上他</w:t>
      </w:r>
      <w:r w:rsidR="0060264F">
        <w:rPr>
          <w:rFonts w:hint="eastAsia"/>
        </w:rPr>
        <w:t>們</w:t>
      </w:r>
      <w:r>
        <w:rPr>
          <w:rFonts w:hint="eastAsia"/>
        </w:rPr>
        <w:t>像是嬰孩，但他</w:t>
      </w:r>
      <w:r w:rsidR="0060264F">
        <w:rPr>
          <w:rFonts w:hint="eastAsia"/>
        </w:rPr>
        <w:t>們</w:t>
      </w:r>
      <w:r>
        <w:rPr>
          <w:rFonts w:hint="eastAsia"/>
        </w:rPr>
        <w:t>不該是這樣，因他</w:t>
      </w:r>
      <w:r w:rsidR="0060264F">
        <w:rPr>
          <w:rFonts w:hint="eastAsia"/>
        </w:rPr>
        <w:t>們</w:t>
      </w:r>
      <w:r>
        <w:rPr>
          <w:rFonts w:hint="eastAsia"/>
        </w:rPr>
        <w:t>有足夠的時間可以成熟。他</w:t>
      </w:r>
      <w:r w:rsidR="0060264F">
        <w:rPr>
          <w:rFonts w:hint="eastAsia"/>
        </w:rPr>
        <w:t>們</w:t>
      </w:r>
      <w:r>
        <w:rPr>
          <w:rFonts w:hint="eastAsia"/>
        </w:rPr>
        <w:t>卻仍然像一個嬰孩一樣不成熟；</w:t>
      </w:r>
      <w:r w:rsidR="006329EA">
        <w:rPr>
          <w:rFonts w:hint="eastAsia"/>
        </w:rPr>
        <w:t>雖然</w:t>
      </w:r>
      <w:r>
        <w:rPr>
          <w:rFonts w:hint="eastAsia"/>
        </w:rPr>
        <w:t>在</w:t>
      </w:r>
      <w:r w:rsidR="006329EA">
        <w:rPr>
          <w:rFonts w:hint="eastAsia"/>
        </w:rPr>
        <w:t>基督</w:t>
      </w:r>
      <w:r w:rsidR="0060264F">
        <w:rPr>
          <w:rFonts w:hint="eastAsia"/>
        </w:rPr>
        <w:t>裡</w:t>
      </w:r>
      <w:r>
        <w:rPr>
          <w:rFonts w:hint="eastAsia"/>
        </w:rPr>
        <w:t>的嬰孩</w:t>
      </w:r>
      <w:r w:rsidR="00F426E0">
        <w:rPr>
          <w:rFonts w:hint="eastAsia"/>
        </w:rPr>
        <w:t>是</w:t>
      </w:r>
      <w:r>
        <w:rPr>
          <w:rFonts w:hint="eastAsia"/>
        </w:rPr>
        <w:t>不能</w:t>
      </w:r>
      <w:r w:rsidR="00E61D4A">
        <w:rPr>
          <w:rFonts w:hint="eastAsia"/>
        </w:rPr>
        <w:t>夠</w:t>
      </w:r>
      <w:r w:rsidR="00BB538A">
        <w:rPr>
          <w:rFonts w:hint="eastAsia"/>
        </w:rPr>
        <w:t>自</w:t>
      </w:r>
      <w:r>
        <w:rPr>
          <w:rFonts w:hint="eastAsia"/>
        </w:rPr>
        <w:t>助成熟，但屬肉體的人可以成熟卻選擇不這麼做。屬肉體的人是</w:t>
      </w:r>
      <w:r>
        <w:t>”</w:t>
      </w:r>
      <w:r>
        <w:rPr>
          <w:rFonts w:hint="eastAsia"/>
        </w:rPr>
        <w:t>像世人</w:t>
      </w:r>
      <w:r>
        <w:t>”</w:t>
      </w:r>
      <w:r>
        <w:rPr>
          <w:rFonts w:hint="eastAsia"/>
        </w:rPr>
        <w:t>一樣的行走。他的生活形態與</w:t>
      </w:r>
      <w:r w:rsidRPr="0051037F">
        <w:rPr>
          <w:rFonts w:ascii="DFKai-SB" w:eastAsia="DFKai-SB" w:hAnsi="DFKai-SB" w:hint="eastAsia"/>
          <w:b/>
        </w:rPr>
        <w:t>屬血氣</w:t>
      </w:r>
      <w:r>
        <w:rPr>
          <w:rFonts w:hint="eastAsia"/>
        </w:rPr>
        <w:t>的人無異</w:t>
      </w:r>
      <w:r>
        <w:rPr>
          <w:rFonts w:hint="eastAsia"/>
        </w:rPr>
        <w:t>(</w:t>
      </w:r>
      <w:r>
        <w:rPr>
          <w:rFonts w:hint="eastAsia"/>
        </w:rPr>
        <w:t>林後</w:t>
      </w:r>
      <w:r>
        <w:rPr>
          <w:rFonts w:hint="eastAsia"/>
        </w:rPr>
        <w:t>10:2)</w:t>
      </w:r>
      <w:r>
        <w:rPr>
          <w:rFonts w:hint="eastAsia"/>
        </w:rPr>
        <w:t>；不同</w:t>
      </w:r>
      <w:r w:rsidR="006329EA">
        <w:rPr>
          <w:rFonts w:hint="eastAsia"/>
        </w:rPr>
        <w:t>之處</w:t>
      </w:r>
      <w:r>
        <w:rPr>
          <w:rFonts w:hint="eastAsia"/>
        </w:rPr>
        <w:t>在於一個得救另一個沒有。</w:t>
      </w:r>
    </w:p>
    <w:p w14:paraId="3B93399D" w14:textId="77777777" w:rsidR="00375995" w:rsidRPr="00AC0BF7" w:rsidRDefault="00375995" w:rsidP="00375995">
      <w:pPr>
        <w:rPr>
          <w:szCs w:val="24"/>
        </w:rPr>
      </w:pPr>
    </w:p>
    <w:p w14:paraId="1A161ABF" w14:textId="0000714E" w:rsidR="00375995" w:rsidRDefault="00375995" w:rsidP="00375995">
      <w:pPr>
        <w:pStyle w:val="ListParagraph"/>
        <w:numPr>
          <w:ilvl w:val="0"/>
          <w:numId w:val="4"/>
        </w:numPr>
        <w:ind w:leftChars="0"/>
        <w:rPr>
          <w:rStyle w:val="Heading1Char"/>
          <w:szCs w:val="24"/>
        </w:rPr>
      </w:pPr>
      <w:bookmarkStart w:id="33" w:name="_Toc48940171"/>
      <w:r>
        <w:rPr>
          <w:rStyle w:val="Heading1Char"/>
          <w:rFonts w:hint="eastAsia"/>
          <w:szCs w:val="24"/>
        </w:rPr>
        <w:t>孩童與成熟的對比：希伯來書</w:t>
      </w:r>
      <w:r>
        <w:rPr>
          <w:rStyle w:val="Heading1Char"/>
          <w:rFonts w:hint="eastAsia"/>
          <w:szCs w:val="24"/>
        </w:rPr>
        <w:t>5:11-14</w:t>
      </w:r>
      <w:bookmarkEnd w:id="33"/>
    </w:p>
    <w:p w14:paraId="2C076174" w14:textId="77777777" w:rsidR="004465C6" w:rsidRPr="00AC0BF7" w:rsidRDefault="004465C6" w:rsidP="004465C6">
      <w:pPr>
        <w:pStyle w:val="ListParagraph"/>
        <w:ind w:leftChars="0" w:left="360"/>
        <w:rPr>
          <w:rStyle w:val="Heading1Char"/>
          <w:szCs w:val="24"/>
        </w:rPr>
      </w:pPr>
    </w:p>
    <w:p w14:paraId="5D0CDBA4" w14:textId="3C319B2E" w:rsidR="00375995" w:rsidRDefault="00375995" w:rsidP="00375995">
      <w:pPr>
        <w:rPr>
          <w:szCs w:val="24"/>
        </w:rPr>
      </w:pPr>
      <w:r>
        <w:rPr>
          <w:rFonts w:hint="eastAsia"/>
          <w:szCs w:val="24"/>
        </w:rPr>
        <w:t>第二段信息強調嬰孩與成熟、屬肉體的人和屬靈</w:t>
      </w:r>
      <w:r w:rsidR="00D94E81">
        <w:rPr>
          <w:rFonts w:hint="eastAsia"/>
          <w:szCs w:val="24"/>
        </w:rPr>
        <w:t>的</w:t>
      </w:r>
      <w:r>
        <w:rPr>
          <w:rFonts w:hint="eastAsia"/>
          <w:szCs w:val="24"/>
        </w:rPr>
        <w:t>人之間特徵的對比：</w:t>
      </w:r>
      <w:r w:rsidR="00BB538A">
        <w:rPr>
          <w:rFonts w:hint="eastAsia"/>
          <w:szCs w:val="24"/>
        </w:rPr>
        <w:t>1</w:t>
      </w:r>
      <w:r w:rsidR="00BB538A">
        <w:rPr>
          <w:szCs w:val="24"/>
        </w:rPr>
        <w:t>1</w:t>
      </w:r>
      <w:r w:rsidRPr="00440B19">
        <w:rPr>
          <w:rFonts w:ascii="DFKai-SB" w:eastAsia="DFKai-SB" w:hAnsi="DFKai-SB" w:hint="eastAsia"/>
          <w:b/>
          <w:szCs w:val="24"/>
        </w:rPr>
        <w:t>論到麥基洗德，我們有好些話，並且難以解明，因為你們聽不進去。</w:t>
      </w:r>
      <w:r w:rsidR="00BB538A">
        <w:rPr>
          <w:rFonts w:ascii="DFKai-SB" w:eastAsia="DFKai-SB" w:hAnsi="DFKai-SB" w:hint="eastAsia"/>
          <w:b/>
          <w:szCs w:val="24"/>
        </w:rPr>
        <w:t>1</w:t>
      </w:r>
      <w:r w:rsidR="00BB538A">
        <w:rPr>
          <w:rFonts w:ascii="DFKai-SB" w:eastAsia="DFKai-SB" w:hAnsi="DFKai-SB"/>
          <w:b/>
          <w:szCs w:val="24"/>
        </w:rPr>
        <w:t>2</w:t>
      </w:r>
      <w:r w:rsidRPr="00440B19">
        <w:rPr>
          <w:rFonts w:ascii="DFKai-SB" w:eastAsia="DFKai-SB" w:hAnsi="DFKai-SB" w:hint="eastAsia"/>
          <w:b/>
          <w:szCs w:val="24"/>
        </w:rPr>
        <w:t>看你們學習的工夫，本該作師傅，誰知還得有人將神聖言小學的開端另教導你們，並且成了那必須吃奶，不能吃乾糧的人。</w:t>
      </w:r>
      <w:r w:rsidR="00BB538A">
        <w:rPr>
          <w:rFonts w:ascii="DFKai-SB" w:eastAsia="DFKai-SB" w:hAnsi="DFKai-SB" w:hint="eastAsia"/>
          <w:b/>
          <w:szCs w:val="24"/>
        </w:rPr>
        <w:t>1</w:t>
      </w:r>
      <w:r w:rsidR="00BB538A">
        <w:rPr>
          <w:rFonts w:ascii="DFKai-SB" w:eastAsia="DFKai-SB" w:hAnsi="DFKai-SB"/>
          <w:b/>
          <w:szCs w:val="24"/>
        </w:rPr>
        <w:t>3</w:t>
      </w:r>
      <w:r w:rsidRPr="00440B19">
        <w:rPr>
          <w:rFonts w:ascii="DFKai-SB" w:eastAsia="DFKai-SB" w:hAnsi="DFKai-SB" w:hint="eastAsia"/>
          <w:b/>
          <w:szCs w:val="24"/>
        </w:rPr>
        <w:t>凡只能吃奶的都不熟練仁義的道理，因為他是嬰孩；</w:t>
      </w:r>
      <w:r w:rsidR="00BB538A">
        <w:rPr>
          <w:rFonts w:ascii="DFKai-SB" w:eastAsia="DFKai-SB" w:hAnsi="DFKai-SB" w:hint="eastAsia"/>
          <w:b/>
          <w:szCs w:val="24"/>
        </w:rPr>
        <w:t>1</w:t>
      </w:r>
      <w:r w:rsidR="00BB538A">
        <w:rPr>
          <w:rFonts w:ascii="DFKai-SB" w:eastAsia="DFKai-SB" w:hAnsi="DFKai-SB"/>
          <w:b/>
          <w:szCs w:val="24"/>
        </w:rPr>
        <w:t>4</w:t>
      </w:r>
      <w:r w:rsidRPr="00440B19">
        <w:rPr>
          <w:rFonts w:ascii="DFKai-SB" w:eastAsia="DFKai-SB" w:hAnsi="DFKai-SB" w:hint="eastAsia"/>
          <w:b/>
          <w:szCs w:val="24"/>
        </w:rPr>
        <w:t>惟獨長大成人的才能吃乾糧；他們的心竅習練得通達，就能分辨好歹了</w:t>
      </w:r>
      <w:r w:rsidRPr="00440B19">
        <w:rPr>
          <w:rFonts w:hint="eastAsia"/>
          <w:szCs w:val="24"/>
        </w:rPr>
        <w:t>。</w:t>
      </w:r>
    </w:p>
    <w:p w14:paraId="740AFE16" w14:textId="77777777" w:rsidR="00D94E81" w:rsidRDefault="00D94E81" w:rsidP="00375995">
      <w:pPr>
        <w:rPr>
          <w:szCs w:val="24"/>
        </w:rPr>
      </w:pPr>
    </w:p>
    <w:p w14:paraId="5152FCA4" w14:textId="59FE1D7D" w:rsidR="00375995" w:rsidRPr="00D94E81" w:rsidRDefault="00D94E81" w:rsidP="00375995">
      <w:pPr>
        <w:rPr>
          <w:color w:val="C00000"/>
          <w:szCs w:val="24"/>
        </w:rPr>
      </w:pPr>
      <w:r w:rsidRPr="00D94E81">
        <w:rPr>
          <w:rFonts w:hint="eastAsia"/>
          <w:color w:val="C00000"/>
          <w:szCs w:val="24"/>
        </w:rPr>
        <w:t>屬肉體的人和屬靈的人</w:t>
      </w:r>
      <w:r w:rsidR="001F57E4" w:rsidRPr="001F57E4">
        <w:rPr>
          <w:rFonts w:hint="eastAsia"/>
          <w:color w:val="C00000"/>
          <w:szCs w:val="24"/>
        </w:rPr>
        <w:t>，</w:t>
      </w:r>
      <w:r w:rsidR="001F57E4">
        <w:rPr>
          <w:rFonts w:hint="eastAsia"/>
          <w:color w:val="C00000"/>
          <w:szCs w:val="24"/>
        </w:rPr>
        <w:t>試驗方式與責任</w:t>
      </w:r>
    </w:p>
    <w:p w14:paraId="451A631F" w14:textId="77777777" w:rsidR="00D94E81" w:rsidRDefault="00D94E81" w:rsidP="00375995">
      <w:pPr>
        <w:rPr>
          <w:szCs w:val="24"/>
        </w:rPr>
      </w:pPr>
    </w:p>
    <w:p w14:paraId="77B30627" w14:textId="2E268BC4" w:rsidR="00375995" w:rsidRDefault="00375995" w:rsidP="00375995">
      <w:pPr>
        <w:pStyle w:val="ListParagraph"/>
        <w:numPr>
          <w:ilvl w:val="1"/>
          <w:numId w:val="4"/>
        </w:numPr>
        <w:ind w:leftChars="0"/>
        <w:rPr>
          <w:rStyle w:val="Heading2Char"/>
          <w:szCs w:val="24"/>
        </w:rPr>
      </w:pPr>
      <w:bookmarkStart w:id="34" w:name="_Toc48940172"/>
      <w:r>
        <w:rPr>
          <w:rStyle w:val="Heading2Char"/>
          <w:rFonts w:hint="eastAsia"/>
          <w:szCs w:val="24"/>
        </w:rPr>
        <w:t>理解</w:t>
      </w:r>
      <w:r w:rsidR="006916FE">
        <w:rPr>
          <w:rStyle w:val="Heading2Char"/>
          <w:rFonts w:hint="eastAsia"/>
          <w:szCs w:val="24"/>
        </w:rPr>
        <w:t>神的話語</w:t>
      </w:r>
      <w:r>
        <w:rPr>
          <w:rStyle w:val="Heading2Char"/>
          <w:rFonts w:hint="eastAsia"/>
          <w:szCs w:val="24"/>
        </w:rPr>
        <w:t>上的不同：希伯來書</w:t>
      </w:r>
      <w:r>
        <w:rPr>
          <w:rStyle w:val="Heading2Char"/>
          <w:rFonts w:hint="eastAsia"/>
          <w:szCs w:val="24"/>
        </w:rPr>
        <w:t>5:11</w:t>
      </w:r>
      <w:bookmarkEnd w:id="34"/>
    </w:p>
    <w:p w14:paraId="17CC9B46" w14:textId="77777777" w:rsidR="00D5686F" w:rsidRPr="00AC0BF7" w:rsidRDefault="00D5686F" w:rsidP="00D5686F">
      <w:pPr>
        <w:pStyle w:val="ListParagraph"/>
        <w:ind w:leftChars="0" w:left="720"/>
        <w:rPr>
          <w:rStyle w:val="Heading2Char"/>
          <w:szCs w:val="24"/>
        </w:rPr>
      </w:pPr>
    </w:p>
    <w:p w14:paraId="29FFF98F" w14:textId="16DB1D11" w:rsidR="00375995" w:rsidRDefault="00375995" w:rsidP="00375995">
      <w:r>
        <w:rPr>
          <w:rFonts w:hint="eastAsia"/>
          <w:szCs w:val="24"/>
        </w:rPr>
        <w:t>11</w:t>
      </w:r>
      <w:r>
        <w:rPr>
          <w:rFonts w:hint="eastAsia"/>
          <w:szCs w:val="24"/>
        </w:rPr>
        <w:t>節強調理解</w:t>
      </w:r>
      <w:r w:rsidR="006916FE">
        <w:rPr>
          <w:rFonts w:hint="eastAsia"/>
          <w:szCs w:val="24"/>
        </w:rPr>
        <w:t>神話語</w:t>
      </w:r>
      <w:r>
        <w:rPr>
          <w:rFonts w:hint="eastAsia"/>
          <w:szCs w:val="24"/>
        </w:rPr>
        <w:t>上的不同。屬靈</w:t>
      </w:r>
      <w:r w:rsidR="00D94E81">
        <w:rPr>
          <w:rFonts w:hint="eastAsia"/>
          <w:szCs w:val="24"/>
        </w:rPr>
        <w:t>的</w:t>
      </w:r>
      <w:r>
        <w:rPr>
          <w:rFonts w:hint="eastAsia"/>
          <w:szCs w:val="24"/>
        </w:rPr>
        <w:t>人能理解</w:t>
      </w:r>
      <w:r w:rsidRPr="00440B19">
        <w:rPr>
          <w:rFonts w:ascii="DFKai-SB" w:eastAsia="DFKai-SB" w:hAnsi="DFKai-SB" w:hint="eastAsia"/>
          <w:b/>
          <w:szCs w:val="24"/>
        </w:rPr>
        <w:t>難以解明</w:t>
      </w:r>
      <w:r w:rsidRPr="009F39FA">
        <w:rPr>
          <w:rFonts w:hint="eastAsia"/>
        </w:rPr>
        <w:t>的</w:t>
      </w:r>
      <w:r>
        <w:rPr>
          <w:rFonts w:ascii="DFKai-SB" w:eastAsia="DFKai-SB" w:hAnsi="DFKai-SB" w:hint="eastAsia"/>
          <w:b/>
          <w:szCs w:val="24"/>
        </w:rPr>
        <w:t>話</w:t>
      </w:r>
      <w:r w:rsidRPr="00E20FDC">
        <w:rPr>
          <w:rFonts w:hint="eastAsia"/>
        </w:rPr>
        <w:t>。希伯來書的作者稱這些</w:t>
      </w:r>
      <w:r>
        <w:rPr>
          <w:rFonts w:ascii="DFKai-SB" w:eastAsia="DFKai-SB" w:hAnsi="DFKai-SB" w:hint="eastAsia"/>
          <w:b/>
          <w:szCs w:val="24"/>
        </w:rPr>
        <w:t>話</w:t>
      </w:r>
      <w:r w:rsidRPr="00E20FDC">
        <w:rPr>
          <w:rFonts w:hint="eastAsia"/>
        </w:rPr>
        <w:t>是</w:t>
      </w:r>
      <w:r>
        <w:rPr>
          <w:rFonts w:ascii="DFKai-SB" w:eastAsia="DFKai-SB" w:hAnsi="DFKai-SB" w:hint="eastAsia"/>
          <w:b/>
          <w:szCs w:val="24"/>
        </w:rPr>
        <w:t>難以解明</w:t>
      </w:r>
      <w:bookmarkStart w:id="35" w:name="_Hlk93661623"/>
      <w:r w:rsidRPr="00E20FDC">
        <w:rPr>
          <w:rFonts w:hint="eastAsia"/>
        </w:rPr>
        <w:t>，</w:t>
      </w:r>
      <w:bookmarkEnd w:id="35"/>
      <w:r w:rsidRPr="00E20FDC">
        <w:rPr>
          <w:rFonts w:hint="eastAsia"/>
        </w:rPr>
        <w:t>保羅稱為</w:t>
      </w:r>
      <w:r>
        <w:rPr>
          <w:rFonts w:ascii="DFKai-SB" w:eastAsia="DFKai-SB" w:hAnsi="DFKai-SB" w:hint="eastAsia"/>
          <w:b/>
          <w:szCs w:val="24"/>
        </w:rPr>
        <w:t>神深奧的事</w:t>
      </w:r>
      <w:r w:rsidRPr="00E20FDC">
        <w:rPr>
          <w:rFonts w:hint="eastAsia"/>
        </w:rPr>
        <w:t>(</w:t>
      </w:r>
      <w:r w:rsidRPr="00E20FDC">
        <w:rPr>
          <w:rFonts w:hint="eastAsia"/>
        </w:rPr>
        <w:t>林前</w:t>
      </w:r>
      <w:r w:rsidRPr="00E20FDC">
        <w:rPr>
          <w:rFonts w:hint="eastAsia"/>
        </w:rPr>
        <w:t>2:10)</w:t>
      </w:r>
      <w:r>
        <w:rPr>
          <w:rFonts w:hint="eastAsia"/>
        </w:rPr>
        <w:t>。一個</w:t>
      </w:r>
      <w:r>
        <w:rPr>
          <w:rFonts w:ascii="DFKai-SB" w:eastAsia="DFKai-SB" w:hAnsi="DFKai-SB" w:hint="eastAsia"/>
          <w:b/>
          <w:szCs w:val="24"/>
        </w:rPr>
        <w:t>神深奧的事</w:t>
      </w:r>
      <w:r w:rsidRPr="00354990">
        <w:rPr>
          <w:rFonts w:hint="eastAsia"/>
        </w:rPr>
        <w:t>或</w:t>
      </w:r>
      <w:r w:rsidRPr="00440B19">
        <w:rPr>
          <w:rFonts w:ascii="DFKai-SB" w:eastAsia="DFKai-SB" w:hAnsi="DFKai-SB" w:hint="eastAsia"/>
          <w:b/>
          <w:szCs w:val="24"/>
        </w:rPr>
        <w:t>難以解明</w:t>
      </w:r>
      <w:r w:rsidRPr="009F39FA">
        <w:rPr>
          <w:rFonts w:hint="eastAsia"/>
        </w:rPr>
        <w:t>的</w:t>
      </w:r>
      <w:r>
        <w:rPr>
          <w:rFonts w:ascii="DFKai-SB" w:eastAsia="DFKai-SB" w:hAnsi="DFKai-SB" w:hint="eastAsia"/>
          <w:b/>
          <w:szCs w:val="24"/>
        </w:rPr>
        <w:t>話</w:t>
      </w:r>
      <w:r w:rsidRPr="00354990">
        <w:rPr>
          <w:rFonts w:hint="eastAsia"/>
        </w:rPr>
        <w:t>的例子</w:t>
      </w:r>
      <w:r>
        <w:rPr>
          <w:rFonts w:hint="eastAsia"/>
        </w:rPr>
        <w:t>是麥基洗德的祭司職分</w:t>
      </w:r>
      <w:r w:rsidR="007A5D69">
        <w:rPr>
          <w:rFonts w:hint="eastAsia"/>
        </w:rPr>
        <w:t>等次</w:t>
      </w:r>
      <w:r>
        <w:rPr>
          <w:rFonts w:hint="eastAsia"/>
        </w:rPr>
        <w:t>，因為這是作者在這裡上下文所討論的。一個嬰孩或屬肉體的信徒不能理解麥基洗德祭司職分</w:t>
      </w:r>
      <w:r w:rsidR="007A5D69">
        <w:rPr>
          <w:rFonts w:hint="eastAsia"/>
        </w:rPr>
        <w:t>等次</w:t>
      </w:r>
      <w:r>
        <w:rPr>
          <w:rFonts w:hint="eastAsia"/>
        </w:rPr>
        <w:t>的深奧真理，但屬靈</w:t>
      </w:r>
      <w:r w:rsidR="00D94E81">
        <w:rPr>
          <w:rFonts w:hint="eastAsia"/>
        </w:rPr>
        <w:t>的</w:t>
      </w:r>
      <w:r>
        <w:rPr>
          <w:rFonts w:hint="eastAsia"/>
        </w:rPr>
        <w:t>人可以理解這些事。</w:t>
      </w:r>
    </w:p>
    <w:p w14:paraId="5C15B24C" w14:textId="77777777" w:rsidR="00375995" w:rsidRDefault="00375995" w:rsidP="00375995"/>
    <w:p w14:paraId="4765F529" w14:textId="243715FA" w:rsidR="00375995" w:rsidRDefault="00375995" w:rsidP="00375995">
      <w:r>
        <w:rPr>
          <w:rFonts w:hint="eastAsia"/>
        </w:rPr>
        <w:lastRenderedPageBreak/>
        <w:t>屬肉體的人變成</w:t>
      </w:r>
      <w:r w:rsidRPr="00440B19">
        <w:rPr>
          <w:rFonts w:ascii="DFKai-SB" w:eastAsia="DFKai-SB" w:hAnsi="DFKai-SB" w:hint="eastAsia"/>
          <w:b/>
          <w:szCs w:val="24"/>
        </w:rPr>
        <w:t>聽不進去</w:t>
      </w:r>
      <w:r>
        <w:rPr>
          <w:rFonts w:ascii="DFKai-SB" w:eastAsia="DFKai-SB" w:hAnsi="DFKai-SB" w:hint="eastAsia"/>
          <w:b/>
          <w:szCs w:val="24"/>
        </w:rPr>
        <w:t>，</w:t>
      </w:r>
      <w:r w:rsidR="00EC367A" w:rsidRPr="00EC367A">
        <w:rPr>
          <w:rFonts w:asciiTheme="minorEastAsia" w:hAnsiTheme="minorEastAsia" w:hint="eastAsia"/>
          <w:bCs/>
          <w:szCs w:val="24"/>
        </w:rPr>
        <w:t>希伯來書</w:t>
      </w:r>
      <w:r w:rsidRPr="00083AFE">
        <w:rPr>
          <w:rFonts w:hint="eastAsia"/>
        </w:rPr>
        <w:t>作者所寫</w:t>
      </w:r>
      <w:r w:rsidRPr="00440B19">
        <w:rPr>
          <w:rFonts w:ascii="DFKai-SB" w:eastAsia="DFKai-SB" w:hAnsi="DFKai-SB" w:hint="eastAsia"/>
          <w:b/>
          <w:szCs w:val="24"/>
        </w:rPr>
        <w:t>聽不進去</w:t>
      </w:r>
      <w:r w:rsidRPr="00083AFE">
        <w:rPr>
          <w:rFonts w:hint="eastAsia"/>
        </w:rPr>
        <w:t>的</w:t>
      </w:r>
      <w:r>
        <w:rPr>
          <w:rFonts w:hint="eastAsia"/>
        </w:rPr>
        <w:t>重要</w:t>
      </w:r>
      <w:r w:rsidRPr="00083AFE">
        <w:rPr>
          <w:rFonts w:hint="eastAsia"/>
        </w:rPr>
        <w:t>事</w:t>
      </w:r>
      <w:r>
        <w:rPr>
          <w:rFonts w:hint="eastAsia"/>
        </w:rPr>
        <w:t>實</w:t>
      </w:r>
      <w:r w:rsidR="00EC367A" w:rsidRPr="00EC367A">
        <w:rPr>
          <w:rFonts w:hint="eastAsia"/>
        </w:rPr>
        <w:t>，</w:t>
      </w:r>
      <w:r w:rsidRPr="00083AFE">
        <w:rPr>
          <w:rFonts w:hint="eastAsia"/>
        </w:rPr>
        <w:t>指出這</w:t>
      </w:r>
      <w:r w:rsidR="00EC367A">
        <w:rPr>
          <w:rFonts w:hint="eastAsia"/>
        </w:rPr>
        <w:t>樣的</w:t>
      </w:r>
      <w:r w:rsidRPr="00083AFE">
        <w:rPr>
          <w:rFonts w:hint="eastAsia"/>
        </w:rPr>
        <w:t>人本不應該如此</w:t>
      </w:r>
      <w:r>
        <w:rPr>
          <w:rFonts w:hint="eastAsia"/>
        </w:rPr>
        <w:t>。這不是針對嬰孩的信徒，</w:t>
      </w:r>
      <w:r w:rsidRPr="004465C6">
        <w:rPr>
          <w:rFonts w:hint="eastAsia"/>
          <w:color w:val="FF0000"/>
        </w:rPr>
        <w:t>是針對某些成為信徒一段時間卻沒有進步</w:t>
      </w:r>
      <w:r w:rsidR="004465C6" w:rsidRPr="004465C6">
        <w:rPr>
          <w:rFonts w:hint="eastAsia"/>
          <w:color w:val="FF0000"/>
        </w:rPr>
        <w:t>為</w:t>
      </w:r>
      <w:r w:rsidRPr="004465C6">
        <w:rPr>
          <w:rFonts w:hint="eastAsia"/>
          <w:color w:val="FF0000"/>
        </w:rPr>
        <w:t>成熟的人</w:t>
      </w:r>
      <w:r w:rsidR="007A5D69" w:rsidRPr="007A5D69">
        <w:rPr>
          <w:rFonts w:hint="eastAsia"/>
          <w:color w:val="FF0000"/>
        </w:rPr>
        <w:t>，</w:t>
      </w:r>
      <w:r w:rsidR="007A5D69">
        <w:rPr>
          <w:rFonts w:hint="eastAsia"/>
          <w:color w:val="FF0000"/>
        </w:rPr>
        <w:t>因為他們懶惰或不願聽</w:t>
      </w:r>
      <w:r>
        <w:rPr>
          <w:rFonts w:hint="eastAsia"/>
        </w:rPr>
        <w:t>；</w:t>
      </w:r>
      <w:r w:rsidR="004465C6">
        <w:rPr>
          <w:rFonts w:hint="eastAsia"/>
        </w:rPr>
        <w:t>結果</w:t>
      </w:r>
      <w:r>
        <w:rPr>
          <w:rFonts w:hint="eastAsia"/>
        </w:rPr>
        <w:t>仍然是不成熟的。屬肉體的人是那些變成聽不進去，且因此不能理解神深奧事的人。</w:t>
      </w:r>
      <w:r w:rsidR="006916FE">
        <w:rPr>
          <w:rFonts w:hint="eastAsia"/>
        </w:rPr>
        <w:t>為此</w:t>
      </w:r>
      <w:r w:rsidR="006916FE" w:rsidRPr="006916FE">
        <w:rPr>
          <w:rFonts w:hint="eastAsia"/>
        </w:rPr>
        <w:t>，</w:t>
      </w:r>
      <w:r w:rsidR="007A5D69">
        <w:rPr>
          <w:rFonts w:hint="eastAsia"/>
        </w:rPr>
        <w:t>每一位信徒都要追求和深刻學習聖經教義與真理</w:t>
      </w:r>
      <w:r w:rsidR="007A5D69" w:rsidRPr="007A5D69">
        <w:rPr>
          <w:rFonts w:hint="eastAsia"/>
        </w:rPr>
        <w:t>。</w:t>
      </w:r>
    </w:p>
    <w:p w14:paraId="2D7B00C9" w14:textId="77777777" w:rsidR="00375995" w:rsidRPr="00440B19" w:rsidRDefault="00375995" w:rsidP="00375995">
      <w:pPr>
        <w:rPr>
          <w:szCs w:val="24"/>
        </w:rPr>
      </w:pPr>
    </w:p>
    <w:p w14:paraId="62D9DF28" w14:textId="77777777" w:rsidR="00375995" w:rsidRPr="00AC0BF7" w:rsidRDefault="00375995" w:rsidP="00375995">
      <w:pPr>
        <w:pStyle w:val="ListParagraph"/>
        <w:numPr>
          <w:ilvl w:val="2"/>
          <w:numId w:val="5"/>
        </w:numPr>
        <w:ind w:leftChars="0"/>
        <w:rPr>
          <w:rStyle w:val="Heading3Char"/>
          <w:szCs w:val="24"/>
        </w:rPr>
      </w:pPr>
      <w:bookmarkStart w:id="36" w:name="_Toc48940173"/>
      <w:r>
        <w:rPr>
          <w:rStyle w:val="Heading3Char"/>
          <w:rFonts w:hint="eastAsia"/>
          <w:szCs w:val="24"/>
        </w:rPr>
        <w:t>試驗</w:t>
      </w:r>
      <w:bookmarkEnd w:id="36"/>
    </w:p>
    <w:p w14:paraId="5B52EDF3" w14:textId="77A89EBA" w:rsidR="00375995" w:rsidRDefault="00375995" w:rsidP="00375995">
      <w:pPr>
        <w:rPr>
          <w:szCs w:val="24"/>
        </w:rPr>
      </w:pPr>
      <w:r>
        <w:rPr>
          <w:rFonts w:hint="eastAsia"/>
          <w:szCs w:val="24"/>
        </w:rPr>
        <w:t>試驗</w:t>
      </w:r>
      <w:r w:rsidR="00EF5E58">
        <w:rPr>
          <w:rFonts w:hint="eastAsia"/>
          <w:szCs w:val="24"/>
        </w:rPr>
        <w:t>方式</w:t>
      </w:r>
      <w:r>
        <w:rPr>
          <w:rFonts w:hint="eastAsia"/>
          <w:szCs w:val="24"/>
        </w:rPr>
        <w:t>是屬肉體的信徒缺少神深奧事的</w:t>
      </w:r>
      <w:r w:rsidRPr="00E25A83">
        <w:rPr>
          <w:rFonts w:hint="eastAsia"/>
          <w:color w:val="000000" w:themeColor="text1"/>
          <w:szCs w:val="24"/>
        </w:rPr>
        <w:t>知識</w:t>
      </w:r>
      <w:r>
        <w:rPr>
          <w:rFonts w:hint="eastAsia"/>
          <w:szCs w:val="24"/>
        </w:rPr>
        <w:t>；</w:t>
      </w:r>
      <w:r w:rsidR="00E25A83" w:rsidRPr="00E25A83">
        <w:rPr>
          <w:rFonts w:hint="eastAsia"/>
          <w:color w:val="00B050"/>
          <w:szCs w:val="24"/>
        </w:rPr>
        <w:t>屬肉體的信徒</w:t>
      </w:r>
      <w:r w:rsidRPr="00E25A83">
        <w:rPr>
          <w:rFonts w:hint="eastAsia"/>
          <w:color w:val="00B050"/>
          <w:szCs w:val="24"/>
        </w:rPr>
        <w:t>缺少</w:t>
      </w:r>
      <w:r w:rsidR="001F57E4">
        <w:rPr>
          <w:rFonts w:hint="eastAsia"/>
          <w:color w:val="00B050"/>
          <w:szCs w:val="24"/>
        </w:rPr>
        <w:t>知識去</w:t>
      </w:r>
      <w:r w:rsidRPr="00E25A83">
        <w:rPr>
          <w:rFonts w:hint="eastAsia"/>
          <w:color w:val="00B050"/>
          <w:szCs w:val="24"/>
        </w:rPr>
        <w:t>理解難以解明的事。但屬靈的人</w:t>
      </w:r>
      <w:r w:rsidR="004465C6" w:rsidRPr="00E25A83">
        <w:rPr>
          <w:rFonts w:hint="eastAsia"/>
          <w:color w:val="00B050"/>
          <w:szCs w:val="24"/>
        </w:rPr>
        <w:t>擁</w:t>
      </w:r>
      <w:r w:rsidRPr="00E25A83">
        <w:rPr>
          <w:rFonts w:hint="eastAsia"/>
          <w:color w:val="00B050"/>
          <w:szCs w:val="24"/>
        </w:rPr>
        <w:t>有神深奧事的知識可以理解難以解明的事</w:t>
      </w:r>
      <w:r>
        <w:rPr>
          <w:rFonts w:hint="eastAsia"/>
          <w:szCs w:val="24"/>
        </w:rPr>
        <w:t>。</w:t>
      </w:r>
    </w:p>
    <w:p w14:paraId="177F7D1D" w14:textId="77777777" w:rsidR="00375995" w:rsidRPr="00FB78F2" w:rsidRDefault="00375995" w:rsidP="00375995">
      <w:pPr>
        <w:rPr>
          <w:szCs w:val="24"/>
        </w:rPr>
      </w:pPr>
    </w:p>
    <w:p w14:paraId="10EF825A" w14:textId="62C1321B" w:rsidR="00375995" w:rsidRDefault="00375995" w:rsidP="00375995">
      <w:pPr>
        <w:pStyle w:val="ListParagraph"/>
        <w:numPr>
          <w:ilvl w:val="2"/>
          <w:numId w:val="5"/>
        </w:numPr>
        <w:ind w:leftChars="0"/>
        <w:rPr>
          <w:rStyle w:val="Heading3Char"/>
          <w:szCs w:val="24"/>
        </w:rPr>
      </w:pPr>
      <w:bookmarkStart w:id="37" w:name="_Toc48940174"/>
      <w:r>
        <w:rPr>
          <w:rStyle w:val="Heading3Char"/>
          <w:rFonts w:hint="eastAsia"/>
          <w:szCs w:val="24"/>
        </w:rPr>
        <w:t>責任</w:t>
      </w:r>
      <w:bookmarkEnd w:id="37"/>
    </w:p>
    <w:p w14:paraId="28AC1F76" w14:textId="77777777" w:rsidR="006D63FB" w:rsidRPr="00AC0BF7" w:rsidRDefault="006D63FB" w:rsidP="007A5D69">
      <w:pPr>
        <w:pStyle w:val="ListParagraph"/>
        <w:ind w:leftChars="0" w:left="720"/>
        <w:rPr>
          <w:rStyle w:val="Heading3Char"/>
          <w:szCs w:val="24"/>
        </w:rPr>
      </w:pPr>
    </w:p>
    <w:p w14:paraId="4F686EBE" w14:textId="0D042E3D" w:rsidR="00375995" w:rsidRDefault="00550D3F" w:rsidP="00375995">
      <w:pPr>
        <w:rPr>
          <w:szCs w:val="24"/>
        </w:rPr>
      </w:pPr>
      <w:r w:rsidRPr="00550D3F">
        <w:rPr>
          <w:rFonts w:hint="eastAsia"/>
          <w:color w:val="000000" w:themeColor="text1"/>
          <w:szCs w:val="24"/>
        </w:rPr>
        <w:t>這裡</w:t>
      </w:r>
      <w:r w:rsidR="00375995" w:rsidRPr="00E1124D">
        <w:rPr>
          <w:rFonts w:hint="eastAsia"/>
          <w:color w:val="0070C0"/>
          <w:szCs w:val="24"/>
        </w:rPr>
        <w:t>信徒的責任是要有進步和成熟</w:t>
      </w:r>
      <w:r w:rsidR="00375995">
        <w:rPr>
          <w:rFonts w:hint="eastAsia"/>
          <w:szCs w:val="24"/>
        </w:rPr>
        <w:t>，以致可以理解和討論難以解明的事，</w:t>
      </w:r>
      <w:r w:rsidR="00726425">
        <w:rPr>
          <w:rFonts w:hint="eastAsia"/>
          <w:szCs w:val="24"/>
        </w:rPr>
        <w:t>還有</w:t>
      </w:r>
      <w:r w:rsidR="00375995">
        <w:rPr>
          <w:rFonts w:hint="eastAsia"/>
          <w:szCs w:val="24"/>
        </w:rPr>
        <w:t>理解和討論神深奧的事。</w:t>
      </w:r>
    </w:p>
    <w:p w14:paraId="746D43C4" w14:textId="77777777" w:rsidR="00375995" w:rsidRPr="00FB78F2" w:rsidRDefault="00375995" w:rsidP="00375995">
      <w:pPr>
        <w:rPr>
          <w:szCs w:val="24"/>
        </w:rPr>
      </w:pPr>
    </w:p>
    <w:p w14:paraId="1ECDA0C1" w14:textId="1F6D8155" w:rsidR="00375995" w:rsidRDefault="00375995" w:rsidP="00375995">
      <w:pPr>
        <w:pStyle w:val="ListParagraph"/>
        <w:numPr>
          <w:ilvl w:val="1"/>
          <w:numId w:val="4"/>
        </w:numPr>
        <w:ind w:leftChars="0"/>
        <w:rPr>
          <w:rStyle w:val="Heading2Char"/>
          <w:szCs w:val="24"/>
        </w:rPr>
      </w:pPr>
      <w:bookmarkStart w:id="38" w:name="_Toc48940175"/>
      <w:r>
        <w:rPr>
          <w:rStyle w:val="Heading2Char"/>
          <w:rFonts w:hint="eastAsia"/>
          <w:szCs w:val="24"/>
        </w:rPr>
        <w:t>景況的不同：希伯來書</w:t>
      </w:r>
      <w:r>
        <w:rPr>
          <w:rStyle w:val="Heading2Char"/>
          <w:rFonts w:hint="eastAsia"/>
          <w:szCs w:val="24"/>
        </w:rPr>
        <w:t>5:12</w:t>
      </w:r>
      <w:bookmarkEnd w:id="38"/>
    </w:p>
    <w:p w14:paraId="4707567F" w14:textId="77777777" w:rsidR="00D5686F" w:rsidRPr="00AC0BF7" w:rsidRDefault="00D5686F" w:rsidP="00D5686F">
      <w:pPr>
        <w:pStyle w:val="ListParagraph"/>
        <w:ind w:leftChars="0" w:left="720"/>
        <w:rPr>
          <w:rStyle w:val="Heading2Char"/>
          <w:szCs w:val="24"/>
        </w:rPr>
      </w:pPr>
    </w:p>
    <w:p w14:paraId="519CCAFA" w14:textId="6A2E8D84" w:rsidR="00375995" w:rsidRDefault="00375995" w:rsidP="00375995">
      <w:r>
        <w:rPr>
          <w:rFonts w:hint="eastAsia"/>
          <w:szCs w:val="24"/>
        </w:rPr>
        <w:t>12</w:t>
      </w:r>
      <w:r>
        <w:rPr>
          <w:rFonts w:hint="eastAsia"/>
          <w:szCs w:val="24"/>
        </w:rPr>
        <w:t>節討論景況的不同。屬靈的人是那些現在有能力成為神話語</w:t>
      </w:r>
      <w:r w:rsidRPr="008315FD">
        <w:rPr>
          <w:rFonts w:ascii="DFKai-SB" w:eastAsia="DFKai-SB" w:hAnsi="DFKai-SB" w:hint="eastAsia"/>
          <w:b/>
          <w:szCs w:val="24"/>
        </w:rPr>
        <w:t>師傅</w:t>
      </w:r>
      <w:r>
        <w:rPr>
          <w:rFonts w:hint="eastAsia"/>
          <w:szCs w:val="24"/>
        </w:rPr>
        <w:t>教導的人；他們有合乎教導資格的知識。他們成為</w:t>
      </w:r>
      <w:r w:rsidRPr="0050582D">
        <w:rPr>
          <w:rFonts w:ascii="DFKai-SB" w:eastAsia="DFKai-SB" w:hAnsi="DFKai-SB" w:hint="eastAsia"/>
          <w:b/>
          <w:szCs w:val="24"/>
        </w:rPr>
        <w:t>乾糧</w:t>
      </w:r>
      <w:r>
        <w:rPr>
          <w:rFonts w:hint="eastAsia"/>
          <w:szCs w:val="24"/>
        </w:rPr>
        <w:t>或神話語中</w:t>
      </w:r>
      <w:r>
        <w:rPr>
          <w:rFonts w:ascii="DFKai-SB" w:eastAsia="DFKai-SB" w:hAnsi="DFKai-SB" w:hint="eastAsia"/>
          <w:b/>
          <w:szCs w:val="24"/>
        </w:rPr>
        <w:t>飯</w:t>
      </w:r>
      <w:r>
        <w:rPr>
          <w:rFonts w:hint="eastAsia"/>
          <w:szCs w:val="24"/>
        </w:rPr>
        <w:t>的分享者。但當</w:t>
      </w:r>
      <w:r w:rsidRPr="00E1124D">
        <w:rPr>
          <w:rFonts w:hint="eastAsia"/>
          <w:color w:val="FF0000"/>
          <w:szCs w:val="24"/>
        </w:rPr>
        <w:t>屬靈的人可成為師傅，屬肉體的人仍然</w:t>
      </w:r>
      <w:r w:rsidR="00E1124D">
        <w:rPr>
          <w:rFonts w:hint="eastAsia"/>
          <w:color w:val="FF0000"/>
          <w:szCs w:val="24"/>
        </w:rPr>
        <w:t>還</w:t>
      </w:r>
      <w:r w:rsidRPr="00E1124D">
        <w:rPr>
          <w:rFonts w:hint="eastAsia"/>
          <w:color w:val="FF0000"/>
          <w:szCs w:val="24"/>
        </w:rPr>
        <w:t>是</w:t>
      </w:r>
      <w:r w:rsidR="00E1124D">
        <w:rPr>
          <w:rFonts w:hint="eastAsia"/>
          <w:color w:val="FF0000"/>
          <w:szCs w:val="24"/>
        </w:rPr>
        <w:t>小</w:t>
      </w:r>
      <w:r w:rsidRPr="00E1124D">
        <w:rPr>
          <w:rFonts w:hint="eastAsia"/>
          <w:color w:val="FF0000"/>
          <w:szCs w:val="24"/>
        </w:rPr>
        <w:t>學生</w:t>
      </w:r>
      <w:bookmarkStart w:id="39" w:name="_Hlk93398293"/>
      <w:r>
        <w:rPr>
          <w:rFonts w:hint="eastAsia"/>
          <w:szCs w:val="24"/>
        </w:rPr>
        <w:t>，</w:t>
      </w:r>
      <w:bookmarkEnd w:id="39"/>
      <w:r>
        <w:rPr>
          <w:rFonts w:hint="eastAsia"/>
          <w:szCs w:val="24"/>
        </w:rPr>
        <w:t>仍要依靠人再教導他</w:t>
      </w:r>
      <w:r w:rsidRPr="00440B19">
        <w:rPr>
          <w:rFonts w:ascii="DFKai-SB" w:eastAsia="DFKai-SB" w:hAnsi="DFKai-SB" w:hint="eastAsia"/>
          <w:b/>
          <w:szCs w:val="24"/>
        </w:rPr>
        <w:t>神聖言小學的開端</w:t>
      </w:r>
      <w:r>
        <w:rPr>
          <w:rFonts w:ascii="DFKai-SB" w:eastAsia="DFKai-SB" w:hAnsi="DFKai-SB" w:hint="eastAsia"/>
          <w:b/>
          <w:szCs w:val="24"/>
        </w:rPr>
        <w:t>、</w:t>
      </w:r>
      <w:r w:rsidRPr="007D2CF2">
        <w:rPr>
          <w:rFonts w:hint="eastAsia"/>
        </w:rPr>
        <w:t>聖經的基礎真理</w:t>
      </w:r>
      <w:r>
        <w:rPr>
          <w:rFonts w:hint="eastAsia"/>
        </w:rPr>
        <w:t>。他們</w:t>
      </w:r>
      <w:r w:rsidR="002D17D7">
        <w:rPr>
          <w:rFonts w:hint="eastAsia"/>
        </w:rPr>
        <w:t>已經不是剛信主的信徒</w:t>
      </w:r>
      <w:r w:rsidR="002D17D7" w:rsidRPr="002D17D7">
        <w:rPr>
          <w:rFonts w:hint="eastAsia"/>
        </w:rPr>
        <w:t>，</w:t>
      </w:r>
      <w:r w:rsidR="002D17D7">
        <w:rPr>
          <w:rFonts w:hint="eastAsia"/>
        </w:rPr>
        <w:t>不是屬靈的嬰孩不能理解比較深的真理</w:t>
      </w:r>
      <w:r w:rsidR="002D17D7" w:rsidRPr="002D17D7">
        <w:rPr>
          <w:rFonts w:hint="eastAsia"/>
        </w:rPr>
        <w:t>，</w:t>
      </w:r>
      <w:r w:rsidR="002D17D7">
        <w:rPr>
          <w:rFonts w:hint="eastAsia"/>
        </w:rPr>
        <w:t>但因為</w:t>
      </w:r>
      <w:r w:rsidR="00D94E81">
        <w:rPr>
          <w:rFonts w:hint="eastAsia"/>
        </w:rPr>
        <w:t>是</w:t>
      </w:r>
      <w:r w:rsidR="00643F66">
        <w:rPr>
          <w:rFonts w:hint="eastAsia"/>
        </w:rPr>
        <w:t>屬肉體就</w:t>
      </w:r>
      <w:r>
        <w:rPr>
          <w:rFonts w:hint="eastAsia"/>
        </w:rPr>
        <w:t>再次變成</w:t>
      </w:r>
      <w:r w:rsidRPr="00440B19">
        <w:rPr>
          <w:rFonts w:ascii="DFKai-SB" w:eastAsia="DFKai-SB" w:hAnsi="DFKai-SB" w:hint="eastAsia"/>
          <w:b/>
          <w:szCs w:val="24"/>
        </w:rPr>
        <w:t>必須吃奶</w:t>
      </w:r>
      <w:r w:rsidRPr="00B06803">
        <w:rPr>
          <w:rFonts w:hint="eastAsia"/>
        </w:rPr>
        <w:t>，代表他們本不該如此</w:t>
      </w:r>
      <w:r>
        <w:rPr>
          <w:rFonts w:hint="eastAsia"/>
        </w:rPr>
        <w:t>。他們變成屬肉體，反而像剛重生的嬰孩信徒，再次需要神話語的靈奶，不能進到吃</w:t>
      </w:r>
      <w:r w:rsidR="00726425">
        <w:rPr>
          <w:rFonts w:hint="eastAsia"/>
        </w:rPr>
        <w:t>糧的階段</w:t>
      </w:r>
      <w:r>
        <w:rPr>
          <w:rFonts w:hint="eastAsia"/>
        </w:rPr>
        <w:t>。</w:t>
      </w:r>
      <w:r>
        <w:t xml:space="preserve"> </w:t>
      </w:r>
    </w:p>
    <w:p w14:paraId="0723C1E0" w14:textId="77777777" w:rsidR="00375995" w:rsidRPr="00682685" w:rsidRDefault="00375995" w:rsidP="00375995"/>
    <w:p w14:paraId="01D154D1" w14:textId="77777777" w:rsidR="00375995" w:rsidRPr="00AC0BF7" w:rsidRDefault="00375995" w:rsidP="00375995">
      <w:pPr>
        <w:pStyle w:val="ListParagraph"/>
        <w:numPr>
          <w:ilvl w:val="2"/>
          <w:numId w:val="6"/>
        </w:numPr>
        <w:ind w:leftChars="0"/>
        <w:rPr>
          <w:rStyle w:val="Heading3Char"/>
          <w:szCs w:val="24"/>
        </w:rPr>
      </w:pPr>
      <w:bookmarkStart w:id="40" w:name="_Toc48940176"/>
      <w:r>
        <w:rPr>
          <w:rStyle w:val="Heading3Char"/>
          <w:rFonts w:hint="eastAsia"/>
          <w:szCs w:val="24"/>
        </w:rPr>
        <w:t>試驗</w:t>
      </w:r>
      <w:bookmarkEnd w:id="40"/>
    </w:p>
    <w:p w14:paraId="56AF905E" w14:textId="47C24032" w:rsidR="00375995" w:rsidRDefault="00375995" w:rsidP="00375995">
      <w:pPr>
        <w:rPr>
          <w:szCs w:val="24"/>
        </w:rPr>
      </w:pPr>
      <w:r>
        <w:rPr>
          <w:rFonts w:hint="eastAsia"/>
          <w:szCs w:val="24"/>
        </w:rPr>
        <w:t>這裡的試驗</w:t>
      </w:r>
      <w:r w:rsidR="00EF5E58">
        <w:rPr>
          <w:rFonts w:hint="eastAsia"/>
          <w:szCs w:val="24"/>
        </w:rPr>
        <w:t>方式</w:t>
      </w:r>
      <w:r>
        <w:rPr>
          <w:rFonts w:hint="eastAsia"/>
          <w:szCs w:val="24"/>
        </w:rPr>
        <w:t>是依靠或獨立。</w:t>
      </w:r>
      <w:r w:rsidR="004951A2">
        <w:rPr>
          <w:rFonts w:hint="eastAsia"/>
          <w:szCs w:val="24"/>
        </w:rPr>
        <w:t>問題是</w:t>
      </w:r>
      <w:r>
        <w:rPr>
          <w:rFonts w:hint="eastAsia"/>
          <w:szCs w:val="24"/>
        </w:rPr>
        <w:t>我們仍須依靠教師</w:t>
      </w:r>
      <w:r w:rsidR="00D5686F" w:rsidRPr="00D5686F">
        <w:rPr>
          <w:rFonts w:hint="eastAsia"/>
          <w:szCs w:val="24"/>
        </w:rPr>
        <w:t>，</w:t>
      </w:r>
      <w:r>
        <w:rPr>
          <w:rFonts w:hint="eastAsia"/>
          <w:szCs w:val="24"/>
        </w:rPr>
        <w:t>或</w:t>
      </w:r>
      <w:r w:rsidR="00D5686F">
        <w:rPr>
          <w:rFonts w:hint="eastAsia"/>
          <w:szCs w:val="24"/>
        </w:rPr>
        <w:t>是</w:t>
      </w:r>
      <w:r>
        <w:rPr>
          <w:rFonts w:hint="eastAsia"/>
          <w:szCs w:val="24"/>
        </w:rPr>
        <w:t>大部分</w:t>
      </w:r>
      <w:r w:rsidR="00D5686F">
        <w:rPr>
          <w:rFonts w:hint="eastAsia"/>
          <w:szCs w:val="24"/>
        </w:rPr>
        <w:t>已經</w:t>
      </w:r>
      <w:r>
        <w:rPr>
          <w:rFonts w:hint="eastAsia"/>
          <w:szCs w:val="24"/>
        </w:rPr>
        <w:t>獨立</w:t>
      </w:r>
      <w:r w:rsidR="00D5686F">
        <w:rPr>
          <w:rFonts w:hint="eastAsia"/>
          <w:szCs w:val="24"/>
        </w:rPr>
        <w:t>了</w:t>
      </w:r>
      <w:r w:rsidR="00D5686F" w:rsidRPr="00D5686F">
        <w:rPr>
          <w:rFonts w:hint="eastAsia"/>
          <w:szCs w:val="24"/>
        </w:rPr>
        <w:t>，</w:t>
      </w:r>
      <w:r w:rsidR="00D5686F">
        <w:rPr>
          <w:rFonts w:hint="eastAsia"/>
          <w:szCs w:val="24"/>
        </w:rPr>
        <w:t>不需要教師</w:t>
      </w:r>
      <w:r>
        <w:rPr>
          <w:rFonts w:hint="eastAsia"/>
          <w:szCs w:val="24"/>
        </w:rPr>
        <w:t>？</w:t>
      </w:r>
      <w:r w:rsidR="004951A2">
        <w:rPr>
          <w:rFonts w:hint="eastAsia"/>
          <w:szCs w:val="24"/>
        </w:rPr>
        <w:t>事實上</w:t>
      </w:r>
      <w:r w:rsidR="004951A2" w:rsidRPr="004951A2">
        <w:rPr>
          <w:rFonts w:hint="eastAsia"/>
          <w:szCs w:val="24"/>
        </w:rPr>
        <w:t>，</w:t>
      </w:r>
      <w:r>
        <w:rPr>
          <w:rFonts w:hint="eastAsia"/>
          <w:szCs w:val="24"/>
        </w:rPr>
        <w:t>我們沒有一個人會完全獨立到</w:t>
      </w:r>
      <w:r w:rsidR="004951A2">
        <w:rPr>
          <w:rFonts w:hint="eastAsia"/>
          <w:szCs w:val="24"/>
        </w:rPr>
        <w:t>不</w:t>
      </w:r>
      <w:r>
        <w:rPr>
          <w:rFonts w:hint="eastAsia"/>
          <w:szCs w:val="24"/>
        </w:rPr>
        <w:t>需要被教導。但</w:t>
      </w:r>
      <w:r w:rsidRPr="00E1124D">
        <w:rPr>
          <w:rFonts w:hint="eastAsia"/>
          <w:color w:val="00B050"/>
          <w:szCs w:val="24"/>
        </w:rPr>
        <w:t>若我們總是需要教師教導</w:t>
      </w:r>
      <w:bookmarkStart w:id="41" w:name="_Hlk93663292"/>
      <w:r w:rsidRPr="00E1124D">
        <w:rPr>
          <w:rFonts w:hint="eastAsia"/>
          <w:color w:val="00B050"/>
          <w:szCs w:val="24"/>
        </w:rPr>
        <w:t>，</w:t>
      </w:r>
      <w:bookmarkEnd w:id="41"/>
      <w:r w:rsidRPr="00E1124D">
        <w:rPr>
          <w:rFonts w:hint="eastAsia"/>
          <w:color w:val="00B050"/>
          <w:szCs w:val="24"/>
        </w:rPr>
        <w:t>自己卻不曾教導，這表示不成熟</w:t>
      </w:r>
      <w:bookmarkStart w:id="42" w:name="_Hlk93398595"/>
      <w:r>
        <w:rPr>
          <w:rFonts w:hint="eastAsia"/>
          <w:szCs w:val="24"/>
        </w:rPr>
        <w:t>。</w:t>
      </w:r>
      <w:bookmarkEnd w:id="42"/>
      <w:r w:rsidR="00643F66">
        <w:rPr>
          <w:rFonts w:hint="eastAsia"/>
          <w:szCs w:val="24"/>
        </w:rPr>
        <w:t>儘管不是每一個信徒都有教導的恩賜</w:t>
      </w:r>
      <w:r w:rsidR="00643F66" w:rsidRPr="00643F66">
        <w:rPr>
          <w:rFonts w:hint="eastAsia"/>
          <w:szCs w:val="24"/>
        </w:rPr>
        <w:t>，</w:t>
      </w:r>
      <w:r w:rsidR="00643F66">
        <w:rPr>
          <w:rFonts w:hint="eastAsia"/>
          <w:szCs w:val="24"/>
        </w:rPr>
        <w:t>或是</w:t>
      </w:r>
      <w:r w:rsidR="007D2F18">
        <w:rPr>
          <w:rFonts w:hint="eastAsia"/>
          <w:szCs w:val="24"/>
        </w:rPr>
        <w:t>受過</w:t>
      </w:r>
      <w:r w:rsidR="00643F66">
        <w:rPr>
          <w:rFonts w:hint="eastAsia"/>
          <w:szCs w:val="24"/>
        </w:rPr>
        <w:t>訓練成為教師</w:t>
      </w:r>
      <w:r w:rsidR="00643F66" w:rsidRPr="00643F66">
        <w:rPr>
          <w:rFonts w:hint="eastAsia"/>
          <w:szCs w:val="24"/>
        </w:rPr>
        <w:t>，</w:t>
      </w:r>
      <w:r w:rsidR="00643F66">
        <w:rPr>
          <w:rFonts w:hint="eastAsia"/>
          <w:szCs w:val="24"/>
        </w:rPr>
        <w:t>但每個人應該可以給人一定程度的教導</w:t>
      </w:r>
      <w:r w:rsidR="00643F66" w:rsidRPr="00643F66">
        <w:rPr>
          <w:rFonts w:hint="eastAsia"/>
          <w:szCs w:val="24"/>
        </w:rPr>
        <w:t>。</w:t>
      </w:r>
    </w:p>
    <w:p w14:paraId="28425A11" w14:textId="77777777" w:rsidR="00375995" w:rsidRPr="004951A2" w:rsidRDefault="00375995" w:rsidP="00375995">
      <w:pPr>
        <w:rPr>
          <w:szCs w:val="24"/>
        </w:rPr>
      </w:pPr>
    </w:p>
    <w:p w14:paraId="14860895" w14:textId="77777777" w:rsidR="00375995" w:rsidRPr="00AC0BF7" w:rsidRDefault="00375995" w:rsidP="00375995">
      <w:pPr>
        <w:pStyle w:val="ListParagraph"/>
        <w:numPr>
          <w:ilvl w:val="2"/>
          <w:numId w:val="6"/>
        </w:numPr>
        <w:ind w:leftChars="0"/>
        <w:rPr>
          <w:rStyle w:val="Heading3Char"/>
          <w:szCs w:val="24"/>
        </w:rPr>
      </w:pPr>
      <w:bookmarkStart w:id="43" w:name="_Toc48940177"/>
      <w:r>
        <w:rPr>
          <w:rStyle w:val="Heading3Char"/>
          <w:rFonts w:hint="eastAsia"/>
          <w:szCs w:val="24"/>
        </w:rPr>
        <w:t>責任</w:t>
      </w:r>
      <w:bookmarkEnd w:id="43"/>
    </w:p>
    <w:p w14:paraId="7503FDC3" w14:textId="3FEED958" w:rsidR="00375995" w:rsidRPr="00AC0BF7" w:rsidRDefault="00375995" w:rsidP="00375995">
      <w:pPr>
        <w:rPr>
          <w:szCs w:val="24"/>
        </w:rPr>
      </w:pPr>
      <w:r>
        <w:rPr>
          <w:rFonts w:hint="eastAsia"/>
          <w:szCs w:val="24"/>
        </w:rPr>
        <w:lastRenderedPageBreak/>
        <w:t>這裡的</w:t>
      </w:r>
      <w:r w:rsidRPr="00E1124D">
        <w:rPr>
          <w:rFonts w:hint="eastAsia"/>
          <w:color w:val="0070C0"/>
          <w:szCs w:val="24"/>
        </w:rPr>
        <w:t>責任是顯示出</w:t>
      </w:r>
      <w:r w:rsidR="007D2F18">
        <w:rPr>
          <w:rFonts w:hint="eastAsia"/>
          <w:color w:val="0070C0"/>
          <w:szCs w:val="24"/>
        </w:rPr>
        <w:t>可以有去</w:t>
      </w:r>
      <w:r w:rsidRPr="00E1124D">
        <w:rPr>
          <w:rFonts w:hint="eastAsia"/>
          <w:color w:val="0070C0"/>
          <w:szCs w:val="24"/>
        </w:rPr>
        <w:t>教導的能力</w:t>
      </w:r>
      <w:r>
        <w:rPr>
          <w:rFonts w:hint="eastAsia"/>
          <w:szCs w:val="24"/>
        </w:rPr>
        <w:t>，</w:t>
      </w:r>
      <w:r w:rsidR="007D2F18">
        <w:rPr>
          <w:rFonts w:hint="eastAsia"/>
          <w:szCs w:val="24"/>
        </w:rPr>
        <w:t>而</w:t>
      </w:r>
      <w:r w:rsidR="00EF5E58">
        <w:rPr>
          <w:rFonts w:hint="eastAsia"/>
          <w:szCs w:val="24"/>
        </w:rPr>
        <w:t>非</w:t>
      </w:r>
      <w:r>
        <w:rPr>
          <w:rFonts w:hint="eastAsia"/>
          <w:szCs w:val="24"/>
        </w:rPr>
        <w:t>一次又一次反覆被教導同樣的事。</w:t>
      </w:r>
    </w:p>
    <w:p w14:paraId="352B268A" w14:textId="77777777" w:rsidR="00375995" w:rsidRPr="00AC0BF7" w:rsidRDefault="00375995" w:rsidP="00375995">
      <w:pPr>
        <w:rPr>
          <w:szCs w:val="24"/>
        </w:rPr>
      </w:pPr>
    </w:p>
    <w:p w14:paraId="537249FC" w14:textId="02258FB1" w:rsidR="00375995" w:rsidRDefault="00375995" w:rsidP="00375995">
      <w:pPr>
        <w:pStyle w:val="ListParagraph"/>
        <w:numPr>
          <w:ilvl w:val="1"/>
          <w:numId w:val="4"/>
        </w:numPr>
        <w:ind w:leftChars="0"/>
        <w:rPr>
          <w:rStyle w:val="Heading2Char"/>
          <w:szCs w:val="24"/>
        </w:rPr>
      </w:pPr>
      <w:bookmarkStart w:id="44" w:name="_Toc48940178"/>
      <w:r>
        <w:rPr>
          <w:rStyle w:val="Heading2Char"/>
          <w:rFonts w:hint="eastAsia"/>
          <w:szCs w:val="24"/>
        </w:rPr>
        <w:t>嬰孩與屬肉體的狀態：希伯來書</w:t>
      </w:r>
      <w:r>
        <w:rPr>
          <w:rStyle w:val="Heading2Char"/>
          <w:rFonts w:hint="eastAsia"/>
          <w:szCs w:val="24"/>
        </w:rPr>
        <w:t>5:13</w:t>
      </w:r>
      <w:bookmarkEnd w:id="44"/>
    </w:p>
    <w:p w14:paraId="76061E63" w14:textId="77777777" w:rsidR="004951A2" w:rsidRPr="00AC0BF7" w:rsidRDefault="004951A2" w:rsidP="004951A2">
      <w:pPr>
        <w:pStyle w:val="ListParagraph"/>
        <w:ind w:leftChars="0" w:left="720"/>
        <w:rPr>
          <w:rStyle w:val="Heading2Char"/>
          <w:szCs w:val="24"/>
        </w:rPr>
      </w:pPr>
    </w:p>
    <w:p w14:paraId="628D17D2" w14:textId="17E95C9E" w:rsidR="00375995" w:rsidRDefault="00375995" w:rsidP="00375995">
      <w:pPr>
        <w:rPr>
          <w:szCs w:val="24"/>
        </w:rPr>
      </w:pPr>
      <w:r>
        <w:rPr>
          <w:rFonts w:hint="eastAsia"/>
          <w:szCs w:val="24"/>
        </w:rPr>
        <w:t>13</w:t>
      </w:r>
      <w:r>
        <w:rPr>
          <w:rFonts w:hint="eastAsia"/>
          <w:szCs w:val="24"/>
        </w:rPr>
        <w:t>節描述嬰孩與屬肉體的狀態。這是哥林多前書信息中四類人中的兩類人。這裡因為</w:t>
      </w:r>
      <w:r w:rsidR="00E04683">
        <w:rPr>
          <w:rFonts w:hint="eastAsia"/>
          <w:szCs w:val="24"/>
        </w:rPr>
        <w:t>他們有</w:t>
      </w:r>
      <w:r>
        <w:rPr>
          <w:rFonts w:hint="eastAsia"/>
          <w:szCs w:val="24"/>
        </w:rPr>
        <w:t>同樣</w:t>
      </w:r>
      <w:r w:rsidR="00E04683">
        <w:rPr>
          <w:rFonts w:hint="eastAsia"/>
          <w:szCs w:val="24"/>
        </w:rPr>
        <w:t>不成熟的</w:t>
      </w:r>
      <w:r>
        <w:rPr>
          <w:rFonts w:hint="eastAsia"/>
          <w:szCs w:val="24"/>
        </w:rPr>
        <w:t>特徵而將他們放在一起</w:t>
      </w:r>
      <w:r w:rsidR="00EF5E58">
        <w:rPr>
          <w:rFonts w:hint="eastAsia"/>
          <w:szCs w:val="24"/>
        </w:rPr>
        <w:t>討論</w:t>
      </w:r>
      <w:r>
        <w:rPr>
          <w:rFonts w:hint="eastAsia"/>
          <w:szCs w:val="24"/>
        </w:rPr>
        <w:t>。嬰孩的信徒在不成熟上是沒有罪的，屬肉體的信徒則在不成熟上是有罪的，嬰孩的信徒是因</w:t>
      </w:r>
      <w:r w:rsidR="007D2F18">
        <w:rPr>
          <w:rFonts w:hint="eastAsia"/>
          <w:szCs w:val="24"/>
        </w:rPr>
        <w:t>還</w:t>
      </w:r>
      <w:r>
        <w:rPr>
          <w:rFonts w:hint="eastAsia"/>
          <w:szCs w:val="24"/>
        </w:rPr>
        <w:t>沒有足夠的時間</w:t>
      </w:r>
      <w:r w:rsidR="007D2F18">
        <w:rPr>
          <w:rFonts w:hint="eastAsia"/>
          <w:szCs w:val="24"/>
        </w:rPr>
        <w:t>成長</w:t>
      </w:r>
      <w:r>
        <w:rPr>
          <w:rFonts w:hint="eastAsia"/>
          <w:szCs w:val="24"/>
        </w:rPr>
        <w:t>，而屬肉體的信徒則是有充裕的時間</w:t>
      </w:r>
      <w:r w:rsidR="007D2F18">
        <w:rPr>
          <w:rFonts w:hint="eastAsia"/>
          <w:szCs w:val="24"/>
        </w:rPr>
        <w:t>卻不成長</w:t>
      </w:r>
      <w:r>
        <w:rPr>
          <w:rFonts w:hint="eastAsia"/>
          <w:szCs w:val="24"/>
        </w:rPr>
        <w:t>。</w:t>
      </w:r>
    </w:p>
    <w:p w14:paraId="0C3A4EC3" w14:textId="33EC4564" w:rsidR="001F7B49" w:rsidRDefault="001F7B49" w:rsidP="00375995">
      <w:pPr>
        <w:rPr>
          <w:szCs w:val="24"/>
        </w:rPr>
      </w:pPr>
    </w:p>
    <w:p w14:paraId="2D4787F5" w14:textId="020A10AF" w:rsidR="001F7B49" w:rsidRDefault="001F7B49" w:rsidP="001F7B49">
      <w:r w:rsidRPr="00B63CDF">
        <w:rPr>
          <w:rFonts w:ascii="DFKai-SB" w:eastAsia="DFKai-SB" w:hAnsi="DFKai-SB" w:hint="eastAsia"/>
          <w:b/>
        </w:rPr>
        <w:t>嬰孩</w:t>
      </w:r>
      <w:r>
        <w:rPr>
          <w:rFonts w:hint="eastAsia"/>
        </w:rPr>
        <w:t>信徒的特徵是缺乏知識，一旦嬰孩有足夠的靈奶，</w:t>
      </w:r>
      <w:r w:rsidR="00E04683">
        <w:rPr>
          <w:rFonts w:hint="eastAsia"/>
        </w:rPr>
        <w:t>就</w:t>
      </w:r>
      <w:r>
        <w:rPr>
          <w:rFonts w:hint="eastAsia"/>
        </w:rPr>
        <w:t>從神話語的糧</w:t>
      </w:r>
      <w:r w:rsidR="00E04683">
        <w:rPr>
          <w:rFonts w:hint="eastAsia"/>
        </w:rPr>
        <w:t>供</w:t>
      </w:r>
      <w:r w:rsidRPr="00FB1411">
        <w:rPr>
          <w:rFonts w:hint="eastAsia"/>
        </w:rPr>
        <w:t>給他屬靈能力</w:t>
      </w:r>
      <w:r>
        <w:rPr>
          <w:rFonts w:hint="eastAsia"/>
        </w:rPr>
        <w:t>來獲得知識長大。但是屬肉體的信徒不是缺少知識的人，而是缺少在真實生活中</w:t>
      </w:r>
      <w:r w:rsidR="004951A2">
        <w:rPr>
          <w:rFonts w:hint="eastAsia"/>
        </w:rPr>
        <w:t>去</w:t>
      </w:r>
      <w:r>
        <w:rPr>
          <w:rFonts w:hint="eastAsia"/>
        </w:rPr>
        <w:t>實踐知識以至</w:t>
      </w:r>
      <w:r w:rsidRPr="00440B19">
        <w:rPr>
          <w:rFonts w:ascii="DFKai-SB" w:eastAsia="DFKai-SB" w:hAnsi="DFKai-SB" w:hint="eastAsia"/>
          <w:b/>
          <w:szCs w:val="24"/>
        </w:rPr>
        <w:t>能分辨好歹</w:t>
      </w:r>
      <w:r w:rsidRPr="00E1750D">
        <w:rPr>
          <w:rFonts w:hint="eastAsia"/>
        </w:rPr>
        <w:t>，分辨對錯</w:t>
      </w:r>
      <w:r>
        <w:rPr>
          <w:rFonts w:hint="eastAsia"/>
        </w:rPr>
        <w:t>。</w:t>
      </w:r>
    </w:p>
    <w:p w14:paraId="59D7B3DF" w14:textId="77777777" w:rsidR="00375995" w:rsidRDefault="00375995" w:rsidP="00375995">
      <w:pPr>
        <w:rPr>
          <w:szCs w:val="24"/>
        </w:rPr>
      </w:pPr>
    </w:p>
    <w:p w14:paraId="305D12F2" w14:textId="29C708F4" w:rsidR="00375995" w:rsidRDefault="00375995" w:rsidP="00375995">
      <w:r>
        <w:rPr>
          <w:rFonts w:hint="eastAsia"/>
          <w:szCs w:val="24"/>
        </w:rPr>
        <w:t>嬰孩信徒和屬肉體信徒</w:t>
      </w:r>
      <w:r w:rsidR="001F7B49">
        <w:rPr>
          <w:rFonts w:hint="eastAsia"/>
          <w:szCs w:val="24"/>
        </w:rPr>
        <w:t>都是</w:t>
      </w:r>
      <w:r>
        <w:rPr>
          <w:rFonts w:hint="eastAsia"/>
          <w:szCs w:val="24"/>
        </w:rPr>
        <w:t>只能分享靈奶</w:t>
      </w:r>
      <w:r>
        <w:rPr>
          <w:szCs w:val="24"/>
        </w:rPr>
        <w:softHyphen/>
      </w:r>
      <w:r>
        <w:rPr>
          <w:szCs w:val="24"/>
        </w:rPr>
        <w:noBreakHyphen/>
      </w:r>
      <w:r>
        <w:rPr>
          <w:rFonts w:hint="eastAsia"/>
          <w:szCs w:val="24"/>
        </w:rPr>
        <w:t>顯明他們是</w:t>
      </w:r>
      <w:r w:rsidRPr="00440B19">
        <w:rPr>
          <w:rFonts w:ascii="DFKai-SB" w:eastAsia="DFKai-SB" w:hAnsi="DFKai-SB" w:hint="eastAsia"/>
          <w:b/>
          <w:szCs w:val="24"/>
        </w:rPr>
        <w:t>不熟練仁義的道理</w:t>
      </w:r>
      <w:r w:rsidRPr="000477EA">
        <w:rPr>
          <w:rFonts w:hint="eastAsia"/>
        </w:rPr>
        <w:t>。</w:t>
      </w:r>
      <w:r>
        <w:rPr>
          <w:rFonts w:hint="eastAsia"/>
        </w:rPr>
        <w:t>屬肉體</w:t>
      </w:r>
      <w:r w:rsidRPr="000477EA">
        <w:rPr>
          <w:rFonts w:hint="eastAsia"/>
        </w:rPr>
        <w:t>的信徒</w:t>
      </w:r>
      <w:r>
        <w:rPr>
          <w:rFonts w:hint="eastAsia"/>
        </w:rPr>
        <w:t>不能實際</w:t>
      </w:r>
      <w:r w:rsidR="00FB1411">
        <w:rPr>
          <w:rFonts w:hint="eastAsia"/>
        </w:rPr>
        <w:t>應</w:t>
      </w:r>
      <w:r w:rsidRPr="000477EA">
        <w:rPr>
          <w:rFonts w:hint="eastAsia"/>
        </w:rPr>
        <w:t>用</w:t>
      </w:r>
      <w:r>
        <w:rPr>
          <w:rFonts w:hint="eastAsia"/>
        </w:rPr>
        <w:t>他已經有的</w:t>
      </w:r>
      <w:r w:rsidRPr="000477EA">
        <w:rPr>
          <w:rFonts w:hint="eastAsia"/>
        </w:rPr>
        <w:t>知識</w:t>
      </w:r>
      <w:r>
        <w:rPr>
          <w:rFonts w:hint="eastAsia"/>
        </w:rPr>
        <w:t>，</w:t>
      </w:r>
      <w:r w:rsidR="00E04683">
        <w:rPr>
          <w:rFonts w:hint="eastAsia"/>
        </w:rPr>
        <w:t>是</w:t>
      </w:r>
      <w:r>
        <w:rPr>
          <w:rFonts w:hint="eastAsia"/>
        </w:rPr>
        <w:t>因為</w:t>
      </w:r>
      <w:r w:rsidR="00CA3313">
        <w:rPr>
          <w:rFonts w:hint="eastAsia"/>
        </w:rPr>
        <w:t>他</w:t>
      </w:r>
      <w:r>
        <w:rPr>
          <w:rFonts w:hint="eastAsia"/>
        </w:rPr>
        <w:t>欠缺分辨力</w:t>
      </w:r>
      <w:r w:rsidR="00E04683">
        <w:rPr>
          <w:rFonts w:hint="eastAsia"/>
        </w:rPr>
        <w:t>就</w:t>
      </w:r>
      <w:r>
        <w:rPr>
          <w:rFonts w:hint="eastAsia"/>
        </w:rPr>
        <w:t>只能處理靈奶。</w:t>
      </w:r>
      <w:r w:rsidR="00FB1411">
        <w:rPr>
          <w:rFonts w:hint="eastAsia"/>
        </w:rPr>
        <w:t>一個信徒如果不能應用自己所學習的</w:t>
      </w:r>
      <w:r w:rsidR="00CA3313" w:rsidRPr="00CA3313">
        <w:rPr>
          <w:rFonts w:hint="eastAsia"/>
        </w:rPr>
        <w:t>，</w:t>
      </w:r>
      <w:r w:rsidR="00FB1411">
        <w:rPr>
          <w:rFonts w:hint="eastAsia"/>
        </w:rPr>
        <w:t>就會停留在嬰孩階段</w:t>
      </w:r>
      <w:r w:rsidR="00E04683">
        <w:rPr>
          <w:rFonts w:hint="eastAsia"/>
        </w:rPr>
        <w:t>長不大</w:t>
      </w:r>
      <w:r w:rsidR="00CA3313" w:rsidRPr="00CA3313">
        <w:rPr>
          <w:rFonts w:hint="eastAsia"/>
        </w:rPr>
        <w:t>，</w:t>
      </w:r>
      <w:r w:rsidR="00CA3313">
        <w:rPr>
          <w:rFonts w:hint="eastAsia"/>
        </w:rPr>
        <w:t>有一個</w:t>
      </w:r>
      <w:r w:rsidR="00FB1411" w:rsidRPr="00CA3313">
        <w:rPr>
          <w:rFonts w:hint="eastAsia"/>
          <w:color w:val="FF0000"/>
        </w:rPr>
        <w:t>重要的原則是</w:t>
      </w:r>
      <w:r w:rsidR="00FB1411" w:rsidRPr="00CA3313">
        <w:rPr>
          <w:rFonts w:hint="eastAsia"/>
          <w:color w:val="FF0000"/>
        </w:rPr>
        <w:t>:</w:t>
      </w:r>
      <w:r w:rsidR="00CA3313" w:rsidRPr="00CA3313">
        <w:rPr>
          <w:rFonts w:hint="eastAsia"/>
          <w:color w:val="FF0000"/>
        </w:rPr>
        <w:t xml:space="preserve"> </w:t>
      </w:r>
      <w:r w:rsidR="00FB1411" w:rsidRPr="00CA3313">
        <w:rPr>
          <w:rFonts w:hint="eastAsia"/>
          <w:color w:val="FF0000"/>
        </w:rPr>
        <w:t>要麼應用聖經知識</w:t>
      </w:r>
      <w:r w:rsidR="00CA3313" w:rsidRPr="00CA3313">
        <w:rPr>
          <w:rFonts w:hint="eastAsia"/>
          <w:color w:val="FF0000"/>
        </w:rPr>
        <w:t>，</w:t>
      </w:r>
      <w:r w:rsidR="00FB1411" w:rsidRPr="00CA3313">
        <w:rPr>
          <w:rFonts w:hint="eastAsia"/>
          <w:color w:val="FF0000"/>
        </w:rPr>
        <w:t>要不就失去知識</w:t>
      </w:r>
      <w:r w:rsidR="00CA3313" w:rsidRPr="00CA3313">
        <w:rPr>
          <w:rFonts w:hint="eastAsia"/>
        </w:rPr>
        <w:t>。</w:t>
      </w:r>
    </w:p>
    <w:p w14:paraId="53AF3CAD" w14:textId="77777777" w:rsidR="00503CDE" w:rsidRPr="00E1750D" w:rsidRDefault="00503CDE" w:rsidP="00375995"/>
    <w:p w14:paraId="7DAC977D" w14:textId="77777777" w:rsidR="00375995" w:rsidRPr="00AC0BF7" w:rsidRDefault="00375995" w:rsidP="00375995">
      <w:pPr>
        <w:pStyle w:val="ListParagraph"/>
        <w:numPr>
          <w:ilvl w:val="2"/>
          <w:numId w:val="7"/>
        </w:numPr>
        <w:ind w:leftChars="0"/>
        <w:rPr>
          <w:rStyle w:val="Heading3Char"/>
          <w:szCs w:val="24"/>
        </w:rPr>
      </w:pPr>
      <w:bookmarkStart w:id="45" w:name="_Toc48940179"/>
      <w:r>
        <w:rPr>
          <w:rStyle w:val="Heading3Char"/>
          <w:rFonts w:hint="eastAsia"/>
          <w:szCs w:val="24"/>
        </w:rPr>
        <w:t>試驗</w:t>
      </w:r>
      <w:bookmarkEnd w:id="45"/>
    </w:p>
    <w:p w14:paraId="613CA4D9" w14:textId="72B2A54B" w:rsidR="00375995" w:rsidRDefault="00375995" w:rsidP="00375995">
      <w:pPr>
        <w:rPr>
          <w:szCs w:val="24"/>
        </w:rPr>
      </w:pPr>
      <w:r>
        <w:rPr>
          <w:rFonts w:hint="eastAsia"/>
          <w:szCs w:val="24"/>
        </w:rPr>
        <w:t>這節的試驗</w:t>
      </w:r>
      <w:r w:rsidR="00503CDE">
        <w:rPr>
          <w:rFonts w:hint="eastAsia"/>
          <w:szCs w:val="24"/>
        </w:rPr>
        <w:t>方式</w:t>
      </w:r>
      <w:r>
        <w:rPr>
          <w:rFonts w:hint="eastAsia"/>
          <w:szCs w:val="24"/>
        </w:rPr>
        <w:t>是使用它或失去它！若我們是嬰孩信徒，</w:t>
      </w:r>
      <w:r w:rsidR="00F75ED6">
        <w:rPr>
          <w:rFonts w:hint="eastAsia"/>
          <w:szCs w:val="24"/>
        </w:rPr>
        <w:t>沒有</w:t>
      </w:r>
      <w:r>
        <w:rPr>
          <w:rFonts w:hint="eastAsia"/>
          <w:szCs w:val="24"/>
        </w:rPr>
        <w:t>開始運用神話語的</w:t>
      </w:r>
      <w:r w:rsidRPr="00516212">
        <w:rPr>
          <w:rFonts w:ascii="DFKai-SB" w:eastAsia="DFKai-SB" w:hAnsi="DFKai-SB" w:hint="eastAsia"/>
          <w:b/>
          <w:szCs w:val="24"/>
        </w:rPr>
        <w:t>靈奶</w:t>
      </w:r>
      <w:r>
        <w:rPr>
          <w:rFonts w:hint="eastAsia"/>
          <w:szCs w:val="24"/>
        </w:rPr>
        <w:t>，就無法</w:t>
      </w:r>
      <w:r w:rsidR="00F75ED6">
        <w:rPr>
          <w:rFonts w:hint="eastAsia"/>
          <w:szCs w:val="24"/>
        </w:rPr>
        <w:t>長大</w:t>
      </w:r>
      <w:r>
        <w:rPr>
          <w:rFonts w:hint="eastAsia"/>
          <w:szCs w:val="24"/>
        </w:rPr>
        <w:t>吃飯，且會持續失去即便是靈奶的滋養，將會需要一次又一次被教導同樣的事。所以，若我們不運用靈奶，我們會失去它的益處。</w:t>
      </w:r>
      <w:r w:rsidR="004951A2">
        <w:rPr>
          <w:rFonts w:hint="eastAsia"/>
          <w:szCs w:val="24"/>
        </w:rPr>
        <w:t>同時</w:t>
      </w:r>
      <w:r w:rsidR="004951A2" w:rsidRPr="004951A2">
        <w:rPr>
          <w:rFonts w:hint="eastAsia"/>
          <w:szCs w:val="24"/>
        </w:rPr>
        <w:t>，</w:t>
      </w:r>
      <w:r>
        <w:rPr>
          <w:rFonts w:hint="eastAsia"/>
          <w:szCs w:val="24"/>
        </w:rPr>
        <w:t>運用靈奶並開始吃一些飯</w:t>
      </w:r>
      <w:r w:rsidR="00E04683">
        <w:rPr>
          <w:rFonts w:hint="eastAsia"/>
          <w:szCs w:val="24"/>
        </w:rPr>
        <w:t>(</w:t>
      </w:r>
      <w:r w:rsidR="00E04683">
        <w:rPr>
          <w:rFonts w:hint="eastAsia"/>
          <w:szCs w:val="24"/>
        </w:rPr>
        <w:t>糧</w:t>
      </w:r>
      <w:r w:rsidR="00E04683">
        <w:rPr>
          <w:rFonts w:hint="eastAsia"/>
          <w:szCs w:val="24"/>
        </w:rPr>
        <w:t>)</w:t>
      </w:r>
      <w:r>
        <w:rPr>
          <w:rFonts w:hint="eastAsia"/>
          <w:szCs w:val="24"/>
        </w:rPr>
        <w:t>，卻不</w:t>
      </w:r>
      <w:r w:rsidR="00503CDE">
        <w:rPr>
          <w:rFonts w:hint="eastAsia"/>
          <w:szCs w:val="24"/>
        </w:rPr>
        <w:t>持續</w:t>
      </w:r>
      <w:r>
        <w:rPr>
          <w:rFonts w:hint="eastAsia"/>
          <w:szCs w:val="24"/>
        </w:rPr>
        <w:t>運用這些飯</w:t>
      </w:r>
      <w:r w:rsidR="00F75ED6">
        <w:rPr>
          <w:rFonts w:hint="eastAsia"/>
          <w:szCs w:val="24"/>
        </w:rPr>
        <w:t>(</w:t>
      </w:r>
      <w:r w:rsidR="00F75ED6">
        <w:rPr>
          <w:rFonts w:hint="eastAsia"/>
          <w:szCs w:val="24"/>
        </w:rPr>
        <w:t>糧</w:t>
      </w:r>
      <w:r w:rsidR="00F75ED6">
        <w:rPr>
          <w:rFonts w:hint="eastAsia"/>
          <w:szCs w:val="24"/>
        </w:rPr>
        <w:t>)</w:t>
      </w:r>
      <w:r>
        <w:rPr>
          <w:rFonts w:hint="eastAsia"/>
          <w:szCs w:val="24"/>
        </w:rPr>
        <w:t>，我們仍是屬靈的不成熟。我們會從嬰孩變成屬肉體。</w:t>
      </w:r>
    </w:p>
    <w:p w14:paraId="6E8CFE35" w14:textId="77777777" w:rsidR="00375995" w:rsidRPr="004951A2" w:rsidRDefault="00375995" w:rsidP="00375995">
      <w:pPr>
        <w:rPr>
          <w:szCs w:val="24"/>
        </w:rPr>
      </w:pPr>
    </w:p>
    <w:p w14:paraId="32012E3E" w14:textId="77777777" w:rsidR="00375995" w:rsidRPr="00AC0BF7" w:rsidRDefault="00375995" w:rsidP="00375995">
      <w:pPr>
        <w:pStyle w:val="ListParagraph"/>
        <w:numPr>
          <w:ilvl w:val="2"/>
          <w:numId w:val="7"/>
        </w:numPr>
        <w:ind w:leftChars="0"/>
        <w:rPr>
          <w:rStyle w:val="Heading3Char"/>
          <w:szCs w:val="24"/>
        </w:rPr>
      </w:pPr>
      <w:bookmarkStart w:id="46" w:name="_Toc48940180"/>
      <w:r>
        <w:rPr>
          <w:rStyle w:val="Heading3Char"/>
          <w:rFonts w:hint="eastAsia"/>
          <w:szCs w:val="24"/>
        </w:rPr>
        <w:t>責任</w:t>
      </w:r>
      <w:bookmarkEnd w:id="46"/>
    </w:p>
    <w:p w14:paraId="7257C515" w14:textId="31434BD8" w:rsidR="00375995" w:rsidRDefault="00375995" w:rsidP="00375995">
      <w:pPr>
        <w:rPr>
          <w:szCs w:val="24"/>
        </w:rPr>
      </w:pPr>
      <w:r>
        <w:rPr>
          <w:rFonts w:hint="eastAsia"/>
          <w:szCs w:val="24"/>
        </w:rPr>
        <w:t>這節中的責任是，為</w:t>
      </w:r>
      <w:r w:rsidR="004951A2">
        <w:rPr>
          <w:rFonts w:hint="eastAsia"/>
          <w:szCs w:val="24"/>
        </w:rPr>
        <w:t>要</w:t>
      </w:r>
      <w:r>
        <w:rPr>
          <w:rFonts w:hint="eastAsia"/>
          <w:szCs w:val="24"/>
        </w:rPr>
        <w:t>得</w:t>
      </w:r>
      <w:r w:rsidR="004951A2">
        <w:rPr>
          <w:rFonts w:hint="eastAsia"/>
          <w:szCs w:val="24"/>
        </w:rPr>
        <w:t>到</w:t>
      </w:r>
      <w:r>
        <w:rPr>
          <w:rFonts w:hint="eastAsia"/>
          <w:szCs w:val="24"/>
        </w:rPr>
        <w:t>信徒該有的靈性，我們必須展示出討論聖經神學和主要教義議題的技巧，在這裡的上下文作者是在處理彌賽亞是祭司的偉大教義與祂是麥基洗德等次祭司的教義。能清楚理解麥基洗德等次祭司的意思，是屬靈成熟的一個例子。不成熟的信徒是不能理解這事的。</w:t>
      </w:r>
    </w:p>
    <w:p w14:paraId="2C309830" w14:textId="77777777" w:rsidR="00375995" w:rsidRPr="00AC0BF7" w:rsidRDefault="00375995" w:rsidP="00375995">
      <w:pPr>
        <w:rPr>
          <w:szCs w:val="24"/>
        </w:rPr>
      </w:pPr>
    </w:p>
    <w:p w14:paraId="5F4B3018" w14:textId="572EABF7" w:rsidR="00375995" w:rsidRDefault="00375995" w:rsidP="00375995">
      <w:pPr>
        <w:pStyle w:val="ListParagraph"/>
        <w:numPr>
          <w:ilvl w:val="1"/>
          <w:numId w:val="4"/>
        </w:numPr>
        <w:ind w:leftChars="0"/>
        <w:rPr>
          <w:rStyle w:val="Heading2Char"/>
          <w:szCs w:val="24"/>
        </w:rPr>
      </w:pPr>
      <w:bookmarkStart w:id="47" w:name="_Toc48940181"/>
      <w:r>
        <w:rPr>
          <w:rStyle w:val="Heading2Char"/>
          <w:rFonts w:hint="eastAsia"/>
          <w:szCs w:val="24"/>
        </w:rPr>
        <w:t>屬靈和成熟的狀態：希伯來書</w:t>
      </w:r>
      <w:r>
        <w:rPr>
          <w:rStyle w:val="Heading2Char"/>
          <w:rFonts w:hint="eastAsia"/>
          <w:szCs w:val="24"/>
        </w:rPr>
        <w:t>5:14</w:t>
      </w:r>
      <w:bookmarkEnd w:id="47"/>
    </w:p>
    <w:p w14:paraId="34880AE2" w14:textId="77777777" w:rsidR="004951A2" w:rsidRPr="00AC0BF7" w:rsidRDefault="004951A2" w:rsidP="004951A2">
      <w:pPr>
        <w:pStyle w:val="ListParagraph"/>
        <w:ind w:leftChars="0" w:left="720"/>
        <w:rPr>
          <w:rStyle w:val="Heading2Char"/>
          <w:szCs w:val="24"/>
        </w:rPr>
      </w:pPr>
    </w:p>
    <w:p w14:paraId="6280ED92" w14:textId="4FCC488C" w:rsidR="00375995" w:rsidRDefault="00375995" w:rsidP="00375995">
      <w:pPr>
        <w:rPr>
          <w:szCs w:val="24"/>
        </w:rPr>
      </w:pPr>
      <w:r>
        <w:rPr>
          <w:rFonts w:hint="eastAsia"/>
          <w:szCs w:val="24"/>
        </w:rPr>
        <w:lastRenderedPageBreak/>
        <w:t>14</w:t>
      </w:r>
      <w:r>
        <w:rPr>
          <w:rFonts w:hint="eastAsia"/>
          <w:szCs w:val="24"/>
        </w:rPr>
        <w:t>節描述屬靈和成熟的狀態：</w:t>
      </w:r>
      <w:r w:rsidRPr="00440B19">
        <w:rPr>
          <w:rFonts w:ascii="DFKai-SB" w:eastAsia="DFKai-SB" w:hAnsi="DFKai-SB" w:hint="eastAsia"/>
          <w:b/>
          <w:szCs w:val="24"/>
        </w:rPr>
        <w:t>惟獨長大成人的才能吃乾糧</w:t>
      </w:r>
      <w:r w:rsidRPr="00635217">
        <w:rPr>
          <w:rFonts w:hint="eastAsia"/>
        </w:rPr>
        <w:t>。乾糧是神話語的飯；是</w:t>
      </w:r>
      <w:r>
        <w:rPr>
          <w:rFonts w:ascii="DFKai-SB" w:eastAsia="DFKai-SB" w:hAnsi="DFKai-SB" w:hint="eastAsia"/>
          <w:b/>
          <w:szCs w:val="24"/>
        </w:rPr>
        <w:t>難以解明</w:t>
      </w:r>
      <w:r w:rsidRPr="00635217">
        <w:rPr>
          <w:rFonts w:hint="eastAsia"/>
        </w:rPr>
        <w:t>的</w:t>
      </w:r>
      <w:r>
        <w:rPr>
          <w:rFonts w:ascii="DFKai-SB" w:eastAsia="DFKai-SB" w:hAnsi="DFKai-SB" w:hint="eastAsia"/>
          <w:b/>
          <w:szCs w:val="24"/>
        </w:rPr>
        <w:t>事；</w:t>
      </w:r>
      <w:r w:rsidRPr="00635217">
        <w:rPr>
          <w:rFonts w:hint="eastAsia"/>
        </w:rPr>
        <w:t>是</w:t>
      </w:r>
      <w:r>
        <w:rPr>
          <w:rFonts w:ascii="DFKai-SB" w:eastAsia="DFKai-SB" w:hAnsi="DFKai-SB" w:hint="eastAsia"/>
          <w:b/>
          <w:szCs w:val="24"/>
        </w:rPr>
        <w:t>神深奧的事</w:t>
      </w:r>
      <w:r w:rsidRPr="00635217">
        <w:rPr>
          <w:rFonts w:hint="eastAsia"/>
        </w:rPr>
        <w:t>。</w:t>
      </w:r>
      <w:r w:rsidRPr="00042810">
        <w:rPr>
          <w:rFonts w:ascii="DFKai-SB" w:eastAsia="DFKai-SB" w:hAnsi="DFKai-SB" w:hint="eastAsia"/>
          <w:b/>
        </w:rPr>
        <w:t>長大成人</w:t>
      </w:r>
      <w:r>
        <w:rPr>
          <w:rFonts w:hint="eastAsia"/>
        </w:rPr>
        <w:t>的詞句代表屬靈成熟的人；是重生的人，是有聖靈和順從聖靈光照教導的人。他得著了神的話語的靈奶並運用它。他</w:t>
      </w:r>
      <w:r w:rsidR="000A2BED">
        <w:rPr>
          <w:rFonts w:hint="eastAsia"/>
        </w:rPr>
        <w:t>長大到</w:t>
      </w:r>
      <w:r w:rsidR="004951A2">
        <w:rPr>
          <w:rFonts w:hint="eastAsia"/>
        </w:rPr>
        <w:t>可以</w:t>
      </w:r>
      <w:r w:rsidR="000A2BED">
        <w:rPr>
          <w:rFonts w:hint="eastAsia"/>
        </w:rPr>
        <w:t>吃</w:t>
      </w:r>
      <w:r>
        <w:rPr>
          <w:rFonts w:hint="eastAsia"/>
        </w:rPr>
        <w:t>神話語的</w:t>
      </w:r>
      <w:r w:rsidR="000A2BED">
        <w:rPr>
          <w:rFonts w:hint="eastAsia"/>
        </w:rPr>
        <w:t>糧</w:t>
      </w:r>
      <w:r>
        <w:rPr>
          <w:rFonts w:hint="eastAsia"/>
        </w:rPr>
        <w:t>並且也運用它。因為他</w:t>
      </w:r>
      <w:r w:rsidRPr="00440B19">
        <w:rPr>
          <w:rFonts w:ascii="DFKai-SB" w:eastAsia="DFKai-SB" w:hAnsi="DFKai-SB" w:hint="eastAsia"/>
          <w:b/>
          <w:szCs w:val="24"/>
        </w:rPr>
        <w:t>心竅習練得通達，就能分辨好歹</w:t>
      </w:r>
      <w:r w:rsidRPr="00280970">
        <w:rPr>
          <w:rFonts w:hint="eastAsia"/>
        </w:rPr>
        <w:t>的</w:t>
      </w:r>
      <w:r w:rsidR="000A2BED">
        <w:rPr>
          <w:rFonts w:hint="eastAsia"/>
        </w:rPr>
        <w:t>結果</w:t>
      </w:r>
      <w:r>
        <w:rPr>
          <w:rFonts w:hint="eastAsia"/>
        </w:rPr>
        <w:t>是</w:t>
      </w:r>
      <w:r w:rsidR="000A2BED">
        <w:rPr>
          <w:rFonts w:hint="eastAsia"/>
        </w:rPr>
        <w:t>成為</w:t>
      </w:r>
      <w:r>
        <w:rPr>
          <w:rFonts w:hint="eastAsia"/>
        </w:rPr>
        <w:t>屬靈成熟的</w:t>
      </w:r>
      <w:r w:rsidR="000A2BED">
        <w:rPr>
          <w:rFonts w:hint="eastAsia"/>
        </w:rPr>
        <w:t>人</w:t>
      </w:r>
      <w:r w:rsidRPr="00440B19">
        <w:rPr>
          <w:rFonts w:hint="eastAsia"/>
          <w:szCs w:val="24"/>
        </w:rPr>
        <w:t>。</w:t>
      </w:r>
      <w:r>
        <w:rPr>
          <w:rFonts w:hint="eastAsia"/>
          <w:szCs w:val="24"/>
        </w:rPr>
        <w:t>換句話說屬靈成熟的人是那些運用所知的人。屬靈成熟是謹慎</w:t>
      </w:r>
      <w:r w:rsidR="000A2BED">
        <w:rPr>
          <w:rFonts w:hint="eastAsia"/>
          <w:szCs w:val="24"/>
        </w:rPr>
        <w:t>操</w:t>
      </w:r>
      <w:r>
        <w:rPr>
          <w:rFonts w:hint="eastAsia"/>
          <w:szCs w:val="24"/>
        </w:rPr>
        <w:t>練的結果。</w:t>
      </w:r>
    </w:p>
    <w:p w14:paraId="0726E69D" w14:textId="77777777" w:rsidR="00375995" w:rsidRDefault="00375995" w:rsidP="00375995">
      <w:pPr>
        <w:rPr>
          <w:szCs w:val="24"/>
        </w:rPr>
      </w:pPr>
    </w:p>
    <w:p w14:paraId="7A69D013" w14:textId="75F93D2D" w:rsidR="00375995" w:rsidRDefault="00375995" w:rsidP="00375995">
      <w:pPr>
        <w:rPr>
          <w:szCs w:val="24"/>
        </w:rPr>
      </w:pPr>
      <w:r>
        <w:rPr>
          <w:rFonts w:hint="eastAsia"/>
          <w:szCs w:val="24"/>
        </w:rPr>
        <w:t>神話語的</w:t>
      </w:r>
      <w:r w:rsidR="000A2BED">
        <w:rPr>
          <w:rFonts w:hint="eastAsia"/>
          <w:szCs w:val="24"/>
        </w:rPr>
        <w:t>糧</w:t>
      </w:r>
      <w:r>
        <w:rPr>
          <w:rFonts w:hint="eastAsia"/>
          <w:szCs w:val="24"/>
        </w:rPr>
        <w:t>不單只是知識</w:t>
      </w:r>
      <w:r w:rsidR="000A2BED" w:rsidRPr="000A2BED">
        <w:rPr>
          <w:rFonts w:hint="eastAsia"/>
          <w:szCs w:val="24"/>
        </w:rPr>
        <w:t>，</w:t>
      </w:r>
      <w:r w:rsidR="000A2BED">
        <w:rPr>
          <w:rFonts w:hint="eastAsia"/>
          <w:szCs w:val="24"/>
        </w:rPr>
        <w:t>信徒</w:t>
      </w:r>
      <w:r>
        <w:rPr>
          <w:rFonts w:hint="eastAsia"/>
          <w:szCs w:val="24"/>
        </w:rPr>
        <w:t>不能將道的</w:t>
      </w:r>
      <w:r w:rsidR="000A2BED">
        <w:rPr>
          <w:rFonts w:hint="eastAsia"/>
          <w:szCs w:val="24"/>
        </w:rPr>
        <w:t>糧</w:t>
      </w:r>
      <w:r>
        <w:rPr>
          <w:rFonts w:hint="eastAsia"/>
          <w:szCs w:val="24"/>
        </w:rPr>
        <w:t>從神話語的知識分離</w:t>
      </w:r>
      <w:bookmarkStart w:id="48" w:name="_Hlk93400996"/>
      <w:r>
        <w:rPr>
          <w:rFonts w:hint="eastAsia"/>
          <w:szCs w:val="24"/>
        </w:rPr>
        <w:t>，</w:t>
      </w:r>
      <w:bookmarkEnd w:id="48"/>
      <w:r w:rsidR="000A2BED">
        <w:rPr>
          <w:rFonts w:hint="eastAsia"/>
          <w:szCs w:val="24"/>
        </w:rPr>
        <w:t>糧</w:t>
      </w:r>
      <w:r>
        <w:rPr>
          <w:rFonts w:hint="eastAsia"/>
          <w:szCs w:val="24"/>
        </w:rPr>
        <w:t>不單是知識。</w:t>
      </w:r>
      <w:r w:rsidR="000A2BED">
        <w:rPr>
          <w:rFonts w:hint="eastAsia"/>
          <w:szCs w:val="24"/>
        </w:rPr>
        <w:t>糧</w:t>
      </w:r>
      <w:r>
        <w:rPr>
          <w:rFonts w:hint="eastAsia"/>
          <w:szCs w:val="24"/>
        </w:rPr>
        <w:t>的融會貫通包括對所知的付諸運用。那些分享神話語的</w:t>
      </w:r>
      <w:r w:rsidR="000A2BED">
        <w:rPr>
          <w:rFonts w:hint="eastAsia"/>
          <w:szCs w:val="24"/>
        </w:rPr>
        <w:t>糧</w:t>
      </w:r>
      <w:r>
        <w:rPr>
          <w:rFonts w:hint="eastAsia"/>
          <w:szCs w:val="24"/>
        </w:rPr>
        <w:t>卻不運用的人會退步到需要靈奶。但那些分享神話語的</w:t>
      </w:r>
      <w:r w:rsidR="000A2BED">
        <w:rPr>
          <w:rFonts w:hint="eastAsia"/>
          <w:szCs w:val="24"/>
        </w:rPr>
        <w:t>糧</w:t>
      </w:r>
      <w:r>
        <w:rPr>
          <w:rFonts w:hint="eastAsia"/>
          <w:szCs w:val="24"/>
        </w:rPr>
        <w:t>並運用的人，是屬靈成熟的人。</w:t>
      </w:r>
    </w:p>
    <w:p w14:paraId="48606E33" w14:textId="77777777" w:rsidR="00375995" w:rsidRPr="004A4B07" w:rsidRDefault="00375995" w:rsidP="00375995">
      <w:pPr>
        <w:rPr>
          <w:szCs w:val="24"/>
        </w:rPr>
      </w:pPr>
    </w:p>
    <w:p w14:paraId="367079C3" w14:textId="77777777" w:rsidR="00375995" w:rsidRPr="00AC0BF7" w:rsidRDefault="00375995" w:rsidP="00375995">
      <w:pPr>
        <w:pStyle w:val="ListParagraph"/>
        <w:numPr>
          <w:ilvl w:val="2"/>
          <w:numId w:val="8"/>
        </w:numPr>
        <w:ind w:leftChars="0"/>
        <w:rPr>
          <w:rStyle w:val="Heading3Char"/>
          <w:szCs w:val="24"/>
        </w:rPr>
      </w:pPr>
      <w:bookmarkStart w:id="49" w:name="_Toc48940182"/>
      <w:r>
        <w:rPr>
          <w:rStyle w:val="Heading3Char"/>
          <w:rFonts w:hint="eastAsia"/>
          <w:szCs w:val="24"/>
        </w:rPr>
        <w:t>試驗</w:t>
      </w:r>
      <w:bookmarkEnd w:id="49"/>
    </w:p>
    <w:p w14:paraId="45F918CE" w14:textId="10AE8BB8" w:rsidR="00375995" w:rsidRDefault="00375995" w:rsidP="00375995">
      <w:pPr>
        <w:rPr>
          <w:szCs w:val="24"/>
        </w:rPr>
      </w:pPr>
      <w:r>
        <w:rPr>
          <w:rFonts w:hint="eastAsia"/>
          <w:szCs w:val="24"/>
        </w:rPr>
        <w:t>這節的試驗</w:t>
      </w:r>
      <w:r w:rsidR="00503CDE">
        <w:rPr>
          <w:rFonts w:hint="eastAsia"/>
          <w:szCs w:val="24"/>
        </w:rPr>
        <w:t>方式</w:t>
      </w:r>
      <w:r>
        <w:rPr>
          <w:rFonts w:hint="eastAsia"/>
          <w:szCs w:val="24"/>
        </w:rPr>
        <w:t>是我們必須顯出運用神話語在</w:t>
      </w:r>
      <w:r w:rsidR="00503CDE">
        <w:rPr>
          <w:rFonts w:hint="eastAsia"/>
          <w:szCs w:val="24"/>
        </w:rPr>
        <w:t>處理</w:t>
      </w:r>
      <w:r>
        <w:rPr>
          <w:rFonts w:hint="eastAsia"/>
          <w:szCs w:val="24"/>
        </w:rPr>
        <w:t>實</w:t>
      </w:r>
      <w:r w:rsidR="004119F8">
        <w:rPr>
          <w:rFonts w:hint="eastAsia"/>
          <w:szCs w:val="24"/>
        </w:rPr>
        <w:t>際</w:t>
      </w:r>
      <w:r>
        <w:rPr>
          <w:rFonts w:hint="eastAsia"/>
          <w:szCs w:val="24"/>
        </w:rPr>
        <w:t>生活處境的能力。屬肉體的信徒，不會顯出同樣的能力將神話語應用在真實生活處境，</w:t>
      </w:r>
      <w:r w:rsidR="00503CDE">
        <w:rPr>
          <w:rFonts w:hint="eastAsia"/>
          <w:szCs w:val="24"/>
        </w:rPr>
        <w:t>但</w:t>
      </w:r>
      <w:r>
        <w:rPr>
          <w:rFonts w:hint="eastAsia"/>
          <w:szCs w:val="24"/>
        </w:rPr>
        <w:t>屬靈成熟的人會將他確認的道應用在</w:t>
      </w:r>
      <w:r w:rsidR="00550D3F">
        <w:rPr>
          <w:rFonts w:hint="eastAsia"/>
          <w:szCs w:val="24"/>
        </w:rPr>
        <w:t>生活的</w:t>
      </w:r>
      <w:r>
        <w:rPr>
          <w:rFonts w:hint="eastAsia"/>
          <w:szCs w:val="24"/>
        </w:rPr>
        <w:t>任何事上。</w:t>
      </w:r>
    </w:p>
    <w:p w14:paraId="25832CF5" w14:textId="77777777" w:rsidR="004119F8" w:rsidRPr="00550D3F" w:rsidRDefault="004119F8" w:rsidP="00375995">
      <w:pPr>
        <w:rPr>
          <w:szCs w:val="24"/>
        </w:rPr>
      </w:pPr>
    </w:p>
    <w:p w14:paraId="0039800A" w14:textId="77777777" w:rsidR="00375995" w:rsidRPr="00AC0BF7" w:rsidRDefault="00375995" w:rsidP="00375995">
      <w:pPr>
        <w:pStyle w:val="ListParagraph"/>
        <w:numPr>
          <w:ilvl w:val="2"/>
          <w:numId w:val="8"/>
        </w:numPr>
        <w:ind w:leftChars="0"/>
        <w:rPr>
          <w:rStyle w:val="Heading3Char"/>
          <w:szCs w:val="24"/>
        </w:rPr>
      </w:pPr>
      <w:bookmarkStart w:id="50" w:name="_Toc48940183"/>
      <w:r>
        <w:rPr>
          <w:rStyle w:val="Heading3Char"/>
          <w:rFonts w:hint="eastAsia"/>
          <w:szCs w:val="24"/>
        </w:rPr>
        <w:t>責任</w:t>
      </w:r>
      <w:bookmarkEnd w:id="50"/>
    </w:p>
    <w:p w14:paraId="38F1B402" w14:textId="41750B88" w:rsidR="00375995" w:rsidRPr="00AC0BF7" w:rsidRDefault="00375995" w:rsidP="00375995">
      <w:pPr>
        <w:rPr>
          <w:szCs w:val="24"/>
        </w:rPr>
      </w:pPr>
      <w:r>
        <w:rPr>
          <w:rFonts w:hint="eastAsia"/>
          <w:szCs w:val="24"/>
        </w:rPr>
        <w:t>這節的責任是信徒要正確運用一切所知的。這會顯出成熟。當聖經談到甚麼是成熟或甚麼是屬靈的問題，是強調認識神的話語，</w:t>
      </w:r>
      <w:r w:rsidR="00550D3F">
        <w:rPr>
          <w:rFonts w:hint="eastAsia"/>
          <w:szCs w:val="24"/>
        </w:rPr>
        <w:t>而</w:t>
      </w:r>
      <w:r>
        <w:rPr>
          <w:rFonts w:hint="eastAsia"/>
          <w:szCs w:val="24"/>
        </w:rPr>
        <w:t>且</w:t>
      </w:r>
      <w:r w:rsidR="00550D3F">
        <w:rPr>
          <w:rFonts w:hint="eastAsia"/>
          <w:szCs w:val="24"/>
        </w:rPr>
        <w:t>是</w:t>
      </w:r>
      <w:r>
        <w:rPr>
          <w:rFonts w:hint="eastAsia"/>
          <w:szCs w:val="24"/>
        </w:rPr>
        <w:t>在每日生活中應用這些知識的議題。</w:t>
      </w:r>
    </w:p>
    <w:p w14:paraId="2B93894B" w14:textId="6D5907F3" w:rsidR="00375995" w:rsidRDefault="00375995" w:rsidP="00375995">
      <w:pPr>
        <w:rPr>
          <w:szCs w:val="24"/>
        </w:rPr>
      </w:pPr>
    </w:p>
    <w:p w14:paraId="0B92F14A" w14:textId="77777777" w:rsidR="003B6BF5" w:rsidRPr="00AA668C" w:rsidRDefault="003B6BF5" w:rsidP="00375995">
      <w:pPr>
        <w:rPr>
          <w:szCs w:val="24"/>
        </w:rPr>
      </w:pPr>
    </w:p>
    <w:p w14:paraId="627B2F48" w14:textId="2DC9FD8A" w:rsidR="008559AD" w:rsidRPr="004951A2" w:rsidRDefault="003B6BF5">
      <w:pPr>
        <w:rPr>
          <w:color w:val="0070C0"/>
        </w:rPr>
      </w:pPr>
      <w:r w:rsidRPr="004951A2">
        <w:rPr>
          <w:rFonts w:hint="eastAsia"/>
          <w:color w:val="0070C0"/>
        </w:rPr>
        <w:t>討論</w:t>
      </w:r>
      <w:r w:rsidRPr="004951A2">
        <w:rPr>
          <w:rFonts w:hint="eastAsia"/>
          <w:color w:val="0070C0"/>
        </w:rPr>
        <w:t xml:space="preserve">: </w:t>
      </w:r>
      <w:r w:rsidRPr="004951A2">
        <w:rPr>
          <w:rFonts w:hint="eastAsia"/>
          <w:color w:val="0070C0"/>
        </w:rPr>
        <w:t>甚麼是</w:t>
      </w:r>
      <w:r w:rsidRPr="004951A2">
        <w:rPr>
          <w:rFonts w:ascii="DFKai-SB" w:eastAsia="DFKai-SB" w:hAnsi="DFKai-SB" w:hint="eastAsia"/>
          <w:b/>
          <w:bCs/>
          <w:color w:val="0070C0"/>
          <w:szCs w:val="24"/>
        </w:rPr>
        <w:t>屬靈的事和屬靈的話?</w:t>
      </w:r>
    </w:p>
    <w:sectPr w:rsidR="008559AD" w:rsidRPr="004951A2">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PMingLiU"/>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DFKai-SB">
    <w:altName w:val="Microsoft YaHei"/>
    <w:charset w:val="88"/>
    <w:family w:val="script"/>
    <w:pitch w:val="fixed"/>
    <w:sig w:usb0="00000003" w:usb1="080E0000" w:usb2="00000016" w:usb3="00000000" w:csb0="001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A319E7"/>
    <w:multiLevelType w:val="hybridMultilevel"/>
    <w:tmpl w:val="FE7EE374"/>
    <w:lvl w:ilvl="0" w:tplc="21B8F8F8">
      <w:start w:val="1"/>
      <w:numFmt w:val="taiwaneseCountingThousand"/>
      <w:lvlText w:val="第%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9B95499"/>
    <w:multiLevelType w:val="multilevel"/>
    <w:tmpl w:val="75907370"/>
    <w:lvl w:ilvl="0">
      <w:start w:val="4"/>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b w:val="0"/>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2" w15:restartNumberingAfterBreak="0">
    <w:nsid w:val="2C2951F7"/>
    <w:multiLevelType w:val="multilevel"/>
    <w:tmpl w:val="75907370"/>
    <w:lvl w:ilvl="0">
      <w:start w:val="4"/>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b w:val="0"/>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3" w15:restartNumberingAfterBreak="0">
    <w:nsid w:val="4C243C4B"/>
    <w:multiLevelType w:val="multilevel"/>
    <w:tmpl w:val="D3B07F10"/>
    <w:lvl w:ilvl="0">
      <w:start w:val="1"/>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4" w15:restartNumberingAfterBreak="0">
    <w:nsid w:val="60185120"/>
    <w:multiLevelType w:val="multilevel"/>
    <w:tmpl w:val="75907370"/>
    <w:lvl w:ilvl="0">
      <w:start w:val="4"/>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b w:val="0"/>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5" w15:restartNumberingAfterBreak="0">
    <w:nsid w:val="69193F4A"/>
    <w:multiLevelType w:val="multilevel"/>
    <w:tmpl w:val="D3B07F10"/>
    <w:lvl w:ilvl="0">
      <w:start w:val="1"/>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6" w15:restartNumberingAfterBreak="0">
    <w:nsid w:val="6A3B2EA9"/>
    <w:multiLevelType w:val="multilevel"/>
    <w:tmpl w:val="75907370"/>
    <w:lvl w:ilvl="0">
      <w:start w:val="4"/>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b w:val="0"/>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7" w15:restartNumberingAfterBreak="0">
    <w:nsid w:val="6B683549"/>
    <w:multiLevelType w:val="multilevel"/>
    <w:tmpl w:val="D3B07F10"/>
    <w:lvl w:ilvl="0">
      <w:start w:val="1"/>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abstractNum w:abstractNumId="8" w15:restartNumberingAfterBreak="0">
    <w:nsid w:val="7C7F701E"/>
    <w:multiLevelType w:val="multilevel"/>
    <w:tmpl w:val="75907370"/>
    <w:lvl w:ilvl="0">
      <w:start w:val="4"/>
      <w:numFmt w:val="upperRoman"/>
      <w:suff w:val="space"/>
      <w:lvlText w:val="%1."/>
      <w:lvlJc w:val="left"/>
      <w:pPr>
        <w:ind w:left="360" w:hanging="360"/>
      </w:pPr>
      <w:rPr>
        <w:rFonts w:ascii="Times New Roman" w:hAnsi="Times New Roman" w:cs="Times New Roman" w:hint="default"/>
        <w:b w:val="0"/>
      </w:rPr>
    </w:lvl>
    <w:lvl w:ilvl="1">
      <w:start w:val="1"/>
      <w:numFmt w:val="upperLetter"/>
      <w:suff w:val="space"/>
      <w:lvlText w:val="%2."/>
      <w:lvlJc w:val="left"/>
      <w:pPr>
        <w:ind w:left="720" w:hanging="663"/>
      </w:pPr>
      <w:rPr>
        <w:rFonts w:ascii="Times New Roman" w:hAnsi="Times New Roman" w:cs="Times New Roman" w:hint="default"/>
        <w:b w:val="0"/>
      </w:rPr>
    </w:lvl>
    <w:lvl w:ilvl="2">
      <w:start w:val="1"/>
      <w:numFmt w:val="decimal"/>
      <w:suff w:val="space"/>
      <w:lvlText w:val="%3."/>
      <w:lvlJc w:val="left"/>
      <w:pPr>
        <w:ind w:left="1080" w:hanging="967"/>
      </w:pPr>
      <w:rPr>
        <w:rFonts w:ascii="Times New Roman" w:hAnsi="Times New Roman" w:cs="Times New Roman" w:hint="default"/>
        <w:b w:val="0"/>
      </w:rPr>
    </w:lvl>
    <w:lvl w:ilvl="3">
      <w:start w:val="1"/>
      <w:numFmt w:val="lowerLetter"/>
      <w:suff w:val="space"/>
      <w:lvlText w:val="%4."/>
      <w:lvlJc w:val="left"/>
      <w:pPr>
        <w:ind w:left="1440" w:hanging="1270"/>
      </w:pPr>
      <w:rPr>
        <w:rFonts w:ascii="Times New Roman" w:hAnsi="Times New Roman" w:cs="Times New Roman" w:hint="default"/>
        <w:b w:val="0"/>
      </w:rPr>
    </w:lvl>
    <w:lvl w:ilvl="4">
      <w:start w:val="1"/>
      <w:numFmt w:val="decimal"/>
      <w:lvlText w:val="%5."/>
      <w:lvlJc w:val="left"/>
      <w:pPr>
        <w:ind w:left="1800" w:hanging="360"/>
      </w:pPr>
      <w:rPr>
        <w:rFonts w:hint="eastAsia"/>
      </w:rPr>
    </w:lvl>
    <w:lvl w:ilvl="5">
      <w:start w:val="1"/>
      <w:numFmt w:val="lowerLetter"/>
      <w:lvlText w:val="%6."/>
      <w:lvlJc w:val="left"/>
      <w:pPr>
        <w:ind w:left="2160" w:hanging="360"/>
      </w:pPr>
      <w:rPr>
        <w:rFonts w:hint="eastAsia"/>
      </w:rPr>
    </w:lvl>
    <w:lvl w:ilvl="6">
      <w:start w:val="1"/>
      <w:numFmt w:val="lowerRoman"/>
      <w:lvlText w:val="%7."/>
      <w:lvlJc w:val="left"/>
      <w:pPr>
        <w:ind w:left="2520" w:hanging="360"/>
      </w:pPr>
      <w:rPr>
        <w:rFonts w:hint="eastAsia"/>
      </w:rPr>
    </w:lvl>
    <w:lvl w:ilvl="7">
      <w:start w:val="1"/>
      <w:numFmt w:val="lowerLetter"/>
      <w:lvlText w:val="%8."/>
      <w:lvlJc w:val="left"/>
      <w:pPr>
        <w:ind w:left="2880" w:hanging="360"/>
      </w:pPr>
      <w:rPr>
        <w:rFonts w:hint="eastAsia"/>
      </w:rPr>
    </w:lvl>
    <w:lvl w:ilvl="8">
      <w:start w:val="1"/>
      <w:numFmt w:val="lowerRoman"/>
      <w:lvlText w:val="%9."/>
      <w:lvlJc w:val="left"/>
      <w:pPr>
        <w:ind w:left="3240" w:hanging="360"/>
      </w:pPr>
      <w:rPr>
        <w:rFonts w:hint="eastAsia"/>
      </w:rPr>
    </w:lvl>
  </w:abstractNum>
  <w:num w:numId="1">
    <w:abstractNumId w:val="7"/>
  </w:num>
  <w:num w:numId="2">
    <w:abstractNumId w:val="3"/>
  </w:num>
  <w:num w:numId="3">
    <w:abstractNumId w:val="2"/>
  </w:num>
  <w:num w:numId="4">
    <w:abstractNumId w:val="5"/>
  </w:num>
  <w:num w:numId="5">
    <w:abstractNumId w:val="6"/>
  </w:num>
  <w:num w:numId="6">
    <w:abstractNumId w:val="1"/>
  </w:num>
  <w:num w:numId="7">
    <w:abstractNumId w:val="4"/>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995"/>
    <w:rsid w:val="000730A8"/>
    <w:rsid w:val="000A2BED"/>
    <w:rsid w:val="000C6F90"/>
    <w:rsid w:val="001044B2"/>
    <w:rsid w:val="001258E5"/>
    <w:rsid w:val="001E07D5"/>
    <w:rsid w:val="001F57E4"/>
    <w:rsid w:val="001F7B49"/>
    <w:rsid w:val="0021487C"/>
    <w:rsid w:val="0024627D"/>
    <w:rsid w:val="002A41F0"/>
    <w:rsid w:val="002D17D7"/>
    <w:rsid w:val="00375995"/>
    <w:rsid w:val="003B6BF5"/>
    <w:rsid w:val="003F470D"/>
    <w:rsid w:val="004119F8"/>
    <w:rsid w:val="00435F15"/>
    <w:rsid w:val="00444BD4"/>
    <w:rsid w:val="004465C6"/>
    <w:rsid w:val="0047529B"/>
    <w:rsid w:val="004951A2"/>
    <w:rsid w:val="00503CDE"/>
    <w:rsid w:val="00536B96"/>
    <w:rsid w:val="00550D3F"/>
    <w:rsid w:val="005B7567"/>
    <w:rsid w:val="005E00F8"/>
    <w:rsid w:val="0060264F"/>
    <w:rsid w:val="006160A3"/>
    <w:rsid w:val="006326E5"/>
    <w:rsid w:val="006329EA"/>
    <w:rsid w:val="00643F66"/>
    <w:rsid w:val="006823F2"/>
    <w:rsid w:val="006916FE"/>
    <w:rsid w:val="006B6835"/>
    <w:rsid w:val="006D63FB"/>
    <w:rsid w:val="00726425"/>
    <w:rsid w:val="00766E96"/>
    <w:rsid w:val="007A5D69"/>
    <w:rsid w:val="007D2F18"/>
    <w:rsid w:val="007E4E28"/>
    <w:rsid w:val="008559AD"/>
    <w:rsid w:val="008D093B"/>
    <w:rsid w:val="0091203E"/>
    <w:rsid w:val="009235D8"/>
    <w:rsid w:val="00985A29"/>
    <w:rsid w:val="00985E18"/>
    <w:rsid w:val="009F411A"/>
    <w:rsid w:val="00A017E8"/>
    <w:rsid w:val="00A2241E"/>
    <w:rsid w:val="00B72707"/>
    <w:rsid w:val="00B76093"/>
    <w:rsid w:val="00B92368"/>
    <w:rsid w:val="00BA7963"/>
    <w:rsid w:val="00BB538A"/>
    <w:rsid w:val="00BE1AF3"/>
    <w:rsid w:val="00BE2131"/>
    <w:rsid w:val="00C107ED"/>
    <w:rsid w:val="00C82E26"/>
    <w:rsid w:val="00CA3313"/>
    <w:rsid w:val="00D02082"/>
    <w:rsid w:val="00D17E4E"/>
    <w:rsid w:val="00D27410"/>
    <w:rsid w:val="00D5686F"/>
    <w:rsid w:val="00D94E81"/>
    <w:rsid w:val="00DF30DD"/>
    <w:rsid w:val="00DF30FB"/>
    <w:rsid w:val="00E04683"/>
    <w:rsid w:val="00E1124D"/>
    <w:rsid w:val="00E115BD"/>
    <w:rsid w:val="00E21E48"/>
    <w:rsid w:val="00E25A83"/>
    <w:rsid w:val="00E61D4A"/>
    <w:rsid w:val="00E8448B"/>
    <w:rsid w:val="00E95486"/>
    <w:rsid w:val="00EC367A"/>
    <w:rsid w:val="00EF5E58"/>
    <w:rsid w:val="00F426E0"/>
    <w:rsid w:val="00F75ED6"/>
    <w:rsid w:val="00FB141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9118DC"/>
  <w15:chartTrackingRefBased/>
  <w15:docId w15:val="{ACF925E8-6178-4C3C-A383-EE0BED9D9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5995"/>
    <w:pPr>
      <w:jc w:val="both"/>
    </w:pPr>
  </w:style>
  <w:style w:type="paragraph" w:styleId="Heading1">
    <w:name w:val="heading 1"/>
    <w:basedOn w:val="Normal"/>
    <w:next w:val="Normal"/>
    <w:link w:val="Heading1Char"/>
    <w:uiPriority w:val="9"/>
    <w:qFormat/>
    <w:rsid w:val="00375995"/>
    <w:pPr>
      <w:keepNext/>
      <w:spacing w:before="60" w:after="60"/>
      <w:outlineLvl w:val="0"/>
    </w:pPr>
    <w:rPr>
      <w:rFonts w:asciiTheme="majorHAnsi" w:eastAsiaTheme="majorEastAsia" w:hAnsiTheme="majorHAnsi" w:cstheme="majorBidi"/>
      <w:b/>
      <w:bCs/>
      <w:kern w:val="52"/>
      <w:szCs w:val="52"/>
    </w:rPr>
  </w:style>
  <w:style w:type="paragraph" w:styleId="Heading2">
    <w:name w:val="heading 2"/>
    <w:basedOn w:val="Normal"/>
    <w:next w:val="Normal"/>
    <w:link w:val="Heading2Char"/>
    <w:uiPriority w:val="9"/>
    <w:unhideWhenUsed/>
    <w:qFormat/>
    <w:rsid w:val="00375995"/>
    <w:pPr>
      <w:keepNext/>
      <w:outlineLvl w:val="1"/>
    </w:pPr>
    <w:rPr>
      <w:rFonts w:asciiTheme="majorHAnsi" w:eastAsiaTheme="majorEastAsia" w:hAnsiTheme="majorHAnsi" w:cstheme="majorBidi"/>
      <w:b/>
      <w:bCs/>
      <w:szCs w:val="48"/>
    </w:rPr>
  </w:style>
  <w:style w:type="paragraph" w:styleId="Heading3">
    <w:name w:val="heading 3"/>
    <w:basedOn w:val="Normal"/>
    <w:next w:val="Normal"/>
    <w:link w:val="Heading3Char"/>
    <w:uiPriority w:val="9"/>
    <w:unhideWhenUsed/>
    <w:qFormat/>
    <w:rsid w:val="00375995"/>
    <w:pPr>
      <w:keepNext/>
      <w:outlineLvl w:val="2"/>
    </w:pPr>
    <w:rPr>
      <w:rFonts w:asciiTheme="majorHAnsi" w:eastAsiaTheme="majorEastAsia" w:hAnsiTheme="majorHAnsi" w:cstheme="majorBidi"/>
      <w:b/>
      <w:bCs/>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5995"/>
    <w:rPr>
      <w:rFonts w:asciiTheme="majorHAnsi" w:eastAsiaTheme="majorEastAsia" w:hAnsiTheme="majorHAnsi" w:cstheme="majorBidi"/>
      <w:b/>
      <w:bCs/>
      <w:kern w:val="52"/>
      <w:szCs w:val="52"/>
    </w:rPr>
  </w:style>
  <w:style w:type="character" w:customStyle="1" w:styleId="Heading2Char">
    <w:name w:val="Heading 2 Char"/>
    <w:basedOn w:val="DefaultParagraphFont"/>
    <w:link w:val="Heading2"/>
    <w:uiPriority w:val="9"/>
    <w:rsid w:val="00375995"/>
    <w:rPr>
      <w:rFonts w:asciiTheme="majorHAnsi" w:eastAsiaTheme="majorEastAsia" w:hAnsiTheme="majorHAnsi" w:cstheme="majorBidi"/>
      <w:b/>
      <w:bCs/>
      <w:szCs w:val="48"/>
    </w:rPr>
  </w:style>
  <w:style w:type="character" w:customStyle="1" w:styleId="Heading3Char">
    <w:name w:val="Heading 3 Char"/>
    <w:basedOn w:val="DefaultParagraphFont"/>
    <w:link w:val="Heading3"/>
    <w:uiPriority w:val="9"/>
    <w:rsid w:val="00375995"/>
    <w:rPr>
      <w:rFonts w:asciiTheme="majorHAnsi" w:eastAsiaTheme="majorEastAsia" w:hAnsiTheme="majorHAnsi" w:cstheme="majorBidi"/>
      <w:b/>
      <w:bCs/>
      <w:szCs w:val="36"/>
    </w:rPr>
  </w:style>
  <w:style w:type="paragraph" w:styleId="ListParagraph">
    <w:name w:val="List Paragraph"/>
    <w:basedOn w:val="Normal"/>
    <w:uiPriority w:val="34"/>
    <w:qFormat/>
    <w:rsid w:val="00375995"/>
    <w:pPr>
      <w:ind w:leftChars="200" w:left="480"/>
    </w:pPr>
  </w:style>
  <w:style w:type="paragraph" w:styleId="NoSpacing">
    <w:name w:val="No Spacing"/>
    <w:uiPriority w:val="1"/>
    <w:qFormat/>
    <w:rsid w:val="00375995"/>
    <w:pP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1066</Words>
  <Characters>6082</Characters>
  <Application>Microsoft Office Word</Application>
  <DocSecurity>0</DocSecurity>
  <Lines>50</Lines>
  <Paragraphs>14</Paragraphs>
  <ScaleCrop>false</ScaleCrop>
  <Company/>
  <LinksUpToDate>false</LinksUpToDate>
  <CharactersWithSpaces>7134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Kuo</dc:creator>
  <cp:keywords/>
  <dc:description/>
  <cp:lastModifiedBy>98064 98064</cp:lastModifiedBy>
  <cp:revision>2</cp:revision>
  <dcterms:created xsi:type="dcterms:W3CDTF">2022-01-30T02:39:00Z</dcterms:created>
  <dcterms:modified xsi:type="dcterms:W3CDTF">2022-01-30T02:39:00Z</dcterms:modified>
</cp:coreProperties>
</file>